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F1" w:rsidRDefault="005744F8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様式第３号（第６条関係）</w:t>
      </w:r>
    </w:p>
    <w:p w:rsidR="00DD00F1" w:rsidRDefault="00DD00F1">
      <w:pPr>
        <w:jc w:val="center"/>
        <w:rPr>
          <w:rFonts w:ascii="ＭＳ 明朝" w:hAnsi="ＭＳ 明朝"/>
          <w:sz w:val="22"/>
        </w:rPr>
      </w:pPr>
    </w:p>
    <w:p w:rsidR="00DD00F1" w:rsidRDefault="005744F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8"/>
          <w:sz w:val="22"/>
        </w:rPr>
        <w:t>事業収支予算書</w:t>
      </w:r>
    </w:p>
    <w:p w:rsidR="00DD00F1" w:rsidRDefault="00DD00F1">
      <w:pPr>
        <w:rPr>
          <w:rFonts w:ascii="ＭＳ 明朝" w:hAnsi="ＭＳ 明朝"/>
          <w:sz w:val="22"/>
        </w:rPr>
      </w:pPr>
    </w:p>
    <w:p w:rsidR="00DD00F1" w:rsidRDefault="005744F8">
      <w:pPr>
        <w:ind w:left="244" w:hangingChars="100" w:hanging="24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収入</w:t>
      </w:r>
    </w:p>
    <w:tbl>
      <w:tblPr>
        <w:tblW w:w="914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361"/>
        <w:gridCol w:w="2104"/>
        <w:gridCol w:w="4680"/>
      </w:tblGrid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区分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center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予算額</w:t>
            </w:r>
            <w:r>
              <w:rPr>
                <w:rFonts w:ascii="ＭＳ 明朝" w:hAnsi="ＭＳ 明朝" w:hint="eastAsia"/>
                <w:spacing w:val="6"/>
                <w:position w:val="-2"/>
                <w:sz w:val="22"/>
              </w:rPr>
              <w:t>（千円）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center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内訳</w:t>
            </w:r>
            <w:r>
              <w:rPr>
                <w:rFonts w:ascii="ＭＳ 明朝" w:hAnsi="ＭＳ 明朝" w:hint="eastAsia"/>
                <w:spacing w:val="6"/>
                <w:position w:val="-2"/>
                <w:sz w:val="22"/>
              </w:rPr>
              <w:t>（円）</w:t>
            </w: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自己負担金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寄付金・協賛金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販売収入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distribut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85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計　　（Ａ）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D00F1" w:rsidRDefault="005744F8">
      <w:pPr>
        <w:ind w:left="466" w:hangingChars="191" w:hanging="4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</w:t>
      </w:r>
      <w:r>
        <w:rPr>
          <w:rFonts w:ascii="ＭＳ 明朝" w:hAnsi="ＭＳ 明朝" w:hint="eastAsia"/>
          <w:sz w:val="22"/>
        </w:rPr>
        <w:t>内訳は、単価・会員数等の積算内容や出資者等がわかるように記入してください。</w:t>
      </w:r>
    </w:p>
    <w:p w:rsidR="00DD00F1" w:rsidRDefault="005744F8">
      <w:pPr>
        <w:ind w:left="488" w:hangingChars="200" w:hanging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田布施町合併７０周年記念『笑顔あふれる７０年　輝く未来　田布施・自主企画事業』助成金は記入しないでください。</w:t>
      </w:r>
    </w:p>
    <w:p w:rsidR="00DD00F1" w:rsidRDefault="00DD00F1">
      <w:pPr>
        <w:rPr>
          <w:rFonts w:ascii="ＭＳ 明朝" w:hAnsi="ＭＳ 明朝"/>
          <w:sz w:val="22"/>
        </w:rPr>
      </w:pPr>
    </w:p>
    <w:p w:rsidR="00DD00F1" w:rsidRDefault="005744F8">
      <w:pPr>
        <w:tabs>
          <w:tab w:val="left" w:pos="6582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</w:p>
    <w:p w:rsidR="00DD00F1" w:rsidRDefault="005744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２　支出</w:t>
      </w:r>
    </w:p>
    <w:tbl>
      <w:tblPr>
        <w:tblW w:w="914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68"/>
        <w:gridCol w:w="2347"/>
        <w:gridCol w:w="1989"/>
        <w:gridCol w:w="4341"/>
      </w:tblGrid>
      <w:tr w:rsidR="00DD00F1">
        <w:trPr>
          <w:trHeight w:val="680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区分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center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予算額</w:t>
            </w:r>
            <w:r>
              <w:rPr>
                <w:rFonts w:ascii="ＭＳ 明朝" w:hAnsi="ＭＳ 明朝" w:hint="eastAsia"/>
                <w:spacing w:val="6"/>
                <w:position w:val="-2"/>
                <w:sz w:val="22"/>
              </w:rPr>
              <w:t>（千円）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jc w:val="center"/>
              <w:rPr>
                <w:rFonts w:ascii="ＭＳ 明朝" w:hAnsi="ＭＳ 明朝"/>
                <w:spacing w:val="12"/>
                <w:sz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</w:rPr>
              <w:t>内訳</w:t>
            </w:r>
            <w:r>
              <w:rPr>
                <w:rFonts w:ascii="ＭＳ 明朝" w:hAnsi="ＭＳ 明朝" w:hint="eastAsia"/>
                <w:spacing w:val="6"/>
                <w:position w:val="-2"/>
                <w:sz w:val="22"/>
              </w:rPr>
              <w:t>（円）</w:t>
            </w:r>
          </w:p>
        </w:tc>
      </w:tr>
      <w:tr w:rsidR="00DD00F1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0F1" w:rsidRDefault="005744F8">
            <w:pPr>
              <w:ind w:leftChars="200" w:left="468" w:rightChars="200" w:right="468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助成対象経費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設営費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使用料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賃借料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報償費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旅費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消耗品費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通信運搬費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宣伝費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印刷費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記録費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center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DD00F1">
            <w:pPr>
              <w:ind w:leftChars="50" w:left="117" w:rightChars="50" w:right="117"/>
              <w:jc w:val="right"/>
              <w:rPr>
                <w:rFonts w:ascii="ＭＳ 明朝" w:hAnsi="ＭＳ 明朝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計　（Ｂ）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助成対象外経費（Ｃ）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  <w:tr w:rsidR="00DD00F1">
        <w:trPr>
          <w:trHeight w:val="680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Default="005744F8">
            <w:pPr>
              <w:ind w:leftChars="50" w:left="117" w:rightChars="50" w:right="11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　（Ｂ）＋（Ｃ）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1" w:rsidRDefault="00DD00F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D00F1" w:rsidRDefault="005744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※内訳は単価、人数、回数等の積算の根拠がわかるように記入してください。</w:t>
      </w:r>
    </w:p>
    <w:p w:rsidR="00DD00F1" w:rsidRDefault="005744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（例）会場使用料　○○円×○時間×○日＝○○○円　</w:t>
      </w:r>
    </w:p>
    <w:p w:rsidR="00DD00F1" w:rsidRDefault="005744F8">
      <w:pPr>
        <w:ind w:firstLineChars="200" w:firstLine="48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消費税は含めて記入してください。</w:t>
      </w:r>
    </w:p>
    <w:p w:rsidR="00DD00F1" w:rsidRDefault="005744F8">
      <w:pPr>
        <w:ind w:leftChars="200" w:left="4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恒常的な人件費及び運営費、有料頒布のプログラム・図録の印刷費、懇親会費等は（Ｃ）に計上してください。</w:t>
      </w:r>
    </w:p>
    <w:sectPr w:rsidR="00DD00F1">
      <w:pgSz w:w="11906" w:h="16838"/>
      <w:pgMar w:top="1247" w:right="1134" w:bottom="1134" w:left="1417" w:header="720" w:footer="720" w:gutter="0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F8" w:rsidRDefault="005744F8">
      <w:r>
        <w:separator/>
      </w:r>
    </w:p>
  </w:endnote>
  <w:endnote w:type="continuationSeparator" w:id="0">
    <w:p w:rsidR="005744F8" w:rsidRDefault="0057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F8" w:rsidRDefault="005744F8">
      <w:r>
        <w:separator/>
      </w:r>
    </w:p>
  </w:footnote>
  <w:footnote w:type="continuationSeparator" w:id="0">
    <w:p w:rsidR="005744F8" w:rsidRDefault="0057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F1"/>
    <w:rsid w:val="00261564"/>
    <w:rsid w:val="005744F8"/>
    <w:rsid w:val="00D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qFormat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 w:hAnsi="ＭＳ 明朝"/>
      <w:spacing w:val="15"/>
    </w:rPr>
  </w:style>
  <w:style w:type="paragraph" w:styleId="a4">
    <w:name w:val="Body Text Indent"/>
    <w:basedOn w:val="a"/>
    <w:link w:val="a5"/>
    <w:pPr>
      <w:spacing w:line="240" w:lineRule="atLeast"/>
      <w:ind w:left="210" w:hangingChars="100" w:hanging="210"/>
    </w:pPr>
    <w:rPr>
      <w:rFonts w:ascii="ＭＳ 明朝" w:hAnsi="ＭＳ 明朝"/>
    </w:rPr>
  </w:style>
  <w:style w:type="character" w:customStyle="1" w:styleId="a5">
    <w:name w:val="本文インデント (文字)"/>
    <w:basedOn w:val="a0"/>
    <w:link w:val="a4"/>
    <w:qFormat/>
    <w:rPr>
      <w:kern w:val="2"/>
      <w:sz w:val="21"/>
    </w:rPr>
  </w:style>
  <w:style w:type="paragraph" w:customStyle="1" w:styleId="a6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spacing w:val="-1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qFormat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2025-06-27T02:24:00Z</dcterms:created>
  <dcterms:modified xsi:type="dcterms:W3CDTF">2025-06-27T02:24:00Z</dcterms:modified>
</cp:coreProperties>
</file>