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DB76"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（様式第４号）</w:t>
      </w:r>
    </w:p>
    <w:p w14:paraId="0F93F40B" w14:textId="77777777" w:rsidR="00AB2A90" w:rsidRDefault="00000000">
      <w:pPr>
        <w:spacing w:line="840" w:lineRule="exact"/>
        <w:jc w:val="center"/>
        <w:rPr>
          <w:rFonts w:ascii="ＭＳ 明朝" w:eastAsia="ＭＳ 明朝" w:hAnsi="ＭＳ 明朝"/>
          <w:sz w:val="56"/>
        </w:rPr>
      </w:pPr>
      <w:r>
        <w:rPr>
          <w:rFonts w:ascii="ＭＳ 明朝" w:eastAsia="ＭＳ 明朝" w:hAnsi="ＭＳ 明朝" w:hint="eastAsia"/>
          <w:sz w:val="56"/>
        </w:rPr>
        <w:t>入　札　書</w:t>
      </w:r>
    </w:p>
    <w:p w14:paraId="3A0609FC" w14:textId="77777777" w:rsidR="00AB2A90" w:rsidRDefault="00AB2A90">
      <w:pPr>
        <w:spacing w:line="500" w:lineRule="exact"/>
        <w:rPr>
          <w:rFonts w:ascii="ＭＳ 明朝" w:eastAsia="ＭＳ 明朝" w:hAnsi="ＭＳ 明朝"/>
          <w:sz w:val="24"/>
        </w:rPr>
      </w:pPr>
    </w:p>
    <w:p w14:paraId="14B9E709"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田布施町長　様</w:t>
      </w:r>
    </w:p>
    <w:p w14:paraId="3AE0F99E" w14:textId="77777777" w:rsidR="00AB2A90" w:rsidRDefault="00AB2A90">
      <w:pPr>
        <w:spacing w:line="500" w:lineRule="exact"/>
        <w:rPr>
          <w:rFonts w:ascii="ＭＳ 明朝" w:eastAsia="ＭＳ 明朝" w:hAnsi="ＭＳ 明朝"/>
          <w:sz w:val="24"/>
        </w:rPr>
      </w:pPr>
    </w:p>
    <w:tbl>
      <w:tblPr>
        <w:tblStyle w:val="a8"/>
        <w:tblW w:w="8494" w:type="dxa"/>
        <w:tblLayout w:type="fixed"/>
        <w:tblLook w:val="04A0" w:firstRow="1" w:lastRow="0" w:firstColumn="1" w:lastColumn="0" w:noHBand="0" w:noVBand="1"/>
      </w:tblPr>
      <w:tblGrid>
        <w:gridCol w:w="1628"/>
        <w:gridCol w:w="875"/>
        <w:gridCol w:w="873"/>
        <w:gridCol w:w="873"/>
        <w:gridCol w:w="873"/>
        <w:gridCol w:w="873"/>
        <w:gridCol w:w="813"/>
        <w:gridCol w:w="813"/>
        <w:gridCol w:w="873"/>
      </w:tblGrid>
      <w:tr w:rsidR="00AB2A90" w14:paraId="7F93A67B" w14:textId="77777777">
        <w:trPr>
          <w:trHeight w:val="1315"/>
        </w:trPr>
        <w:tc>
          <w:tcPr>
            <w:tcW w:w="1628" w:type="dxa"/>
            <w:vAlign w:val="center"/>
          </w:tcPr>
          <w:p w14:paraId="63D508D3" w14:textId="77777777" w:rsidR="00AB2A90" w:rsidRDefault="00000000">
            <w:pPr>
              <w:spacing w:line="500" w:lineRule="exact"/>
              <w:jc w:val="center"/>
              <w:rPr>
                <w:rFonts w:ascii="ＭＳ 明朝" w:eastAsia="ＭＳ 明朝" w:hAnsi="ＭＳ 明朝"/>
                <w:sz w:val="24"/>
              </w:rPr>
            </w:pPr>
            <w:r>
              <w:rPr>
                <w:rFonts w:ascii="ＭＳ 明朝" w:eastAsia="ＭＳ 明朝" w:hAnsi="ＭＳ 明朝" w:hint="eastAsia"/>
                <w:sz w:val="24"/>
              </w:rPr>
              <w:t>入札金額</w:t>
            </w:r>
          </w:p>
        </w:tc>
        <w:tc>
          <w:tcPr>
            <w:tcW w:w="875" w:type="dxa"/>
          </w:tcPr>
          <w:p w14:paraId="7EC06C1A"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千万</w:t>
            </w:r>
          </w:p>
        </w:tc>
        <w:tc>
          <w:tcPr>
            <w:tcW w:w="873" w:type="dxa"/>
          </w:tcPr>
          <w:p w14:paraId="37001F67"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百万</w:t>
            </w:r>
          </w:p>
        </w:tc>
        <w:tc>
          <w:tcPr>
            <w:tcW w:w="873" w:type="dxa"/>
          </w:tcPr>
          <w:p w14:paraId="1AC172EF"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拾万</w:t>
            </w:r>
          </w:p>
        </w:tc>
        <w:tc>
          <w:tcPr>
            <w:tcW w:w="873" w:type="dxa"/>
          </w:tcPr>
          <w:p w14:paraId="0A62FD5D"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万</w:t>
            </w:r>
          </w:p>
        </w:tc>
        <w:tc>
          <w:tcPr>
            <w:tcW w:w="873" w:type="dxa"/>
          </w:tcPr>
          <w:p w14:paraId="129E97A7"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千</w:t>
            </w:r>
          </w:p>
        </w:tc>
        <w:tc>
          <w:tcPr>
            <w:tcW w:w="813" w:type="dxa"/>
          </w:tcPr>
          <w:p w14:paraId="692CA45A"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百</w:t>
            </w:r>
          </w:p>
        </w:tc>
        <w:tc>
          <w:tcPr>
            <w:tcW w:w="813" w:type="dxa"/>
          </w:tcPr>
          <w:p w14:paraId="70AA03DC"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十</w:t>
            </w:r>
          </w:p>
        </w:tc>
        <w:tc>
          <w:tcPr>
            <w:tcW w:w="873" w:type="dxa"/>
          </w:tcPr>
          <w:p w14:paraId="4562EFBB" w14:textId="77777777" w:rsidR="00AB2A90" w:rsidRDefault="00000000">
            <w:pPr>
              <w:spacing w:line="500" w:lineRule="exact"/>
              <w:jc w:val="right"/>
              <w:rPr>
                <w:rFonts w:ascii="ＭＳ 明朝" w:eastAsia="ＭＳ 明朝" w:hAnsi="ＭＳ 明朝"/>
                <w:sz w:val="16"/>
              </w:rPr>
            </w:pPr>
            <w:r>
              <w:rPr>
                <w:rFonts w:ascii="ＭＳ 明朝" w:eastAsia="ＭＳ 明朝" w:hAnsi="ＭＳ 明朝" w:hint="eastAsia"/>
                <w:sz w:val="16"/>
              </w:rPr>
              <w:t>円</w:t>
            </w:r>
          </w:p>
        </w:tc>
      </w:tr>
    </w:tbl>
    <w:p w14:paraId="5E66BCCF" w14:textId="77777777" w:rsidR="00AB2A90" w:rsidRDefault="00AB2A90">
      <w:pPr>
        <w:spacing w:line="500" w:lineRule="exact"/>
        <w:rPr>
          <w:rFonts w:ascii="ＭＳ 明朝" w:eastAsia="ＭＳ 明朝" w:hAnsi="ＭＳ 明朝"/>
          <w:sz w:val="24"/>
        </w:rPr>
      </w:pPr>
    </w:p>
    <w:p w14:paraId="2666426B"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事 業 名：田布施町立小学校水泳指導等業務委託</w:t>
      </w:r>
    </w:p>
    <w:p w14:paraId="3C0EC7F5" w14:textId="77777777" w:rsidR="00AB2A90" w:rsidRDefault="00AB2A90">
      <w:pPr>
        <w:spacing w:line="500" w:lineRule="exact"/>
        <w:rPr>
          <w:rFonts w:ascii="ＭＳ 明朝" w:eastAsia="ＭＳ 明朝" w:hAnsi="ＭＳ 明朝"/>
          <w:sz w:val="24"/>
        </w:rPr>
      </w:pPr>
    </w:p>
    <w:p w14:paraId="1E19C79D" w14:textId="77777777" w:rsidR="00AB2A90" w:rsidRDefault="00000000">
      <w:pPr>
        <w:spacing w:line="500" w:lineRule="exact"/>
        <w:ind w:left="1200" w:hangingChars="500" w:hanging="1200"/>
        <w:rPr>
          <w:rFonts w:ascii="ＭＳ 明朝" w:eastAsia="ＭＳ 明朝" w:hAnsi="ＭＳ 明朝"/>
          <w:sz w:val="24"/>
        </w:rPr>
      </w:pPr>
      <w:r>
        <w:rPr>
          <w:rFonts w:ascii="ＭＳ 明朝" w:eastAsia="ＭＳ 明朝" w:hAnsi="ＭＳ 明朝" w:hint="eastAsia"/>
          <w:sz w:val="24"/>
        </w:rPr>
        <w:t>履行場所：田布施スポーツセンターB&amp;G屋内プール</w:t>
      </w:r>
    </w:p>
    <w:p w14:paraId="5E0BA20F" w14:textId="77777777" w:rsidR="00AB2A90" w:rsidRDefault="00AB2A90">
      <w:pPr>
        <w:spacing w:line="500" w:lineRule="exact"/>
        <w:rPr>
          <w:rFonts w:ascii="ＭＳ 明朝" w:eastAsia="ＭＳ 明朝" w:hAnsi="ＭＳ 明朝"/>
          <w:sz w:val="24"/>
        </w:rPr>
      </w:pPr>
    </w:p>
    <w:p w14:paraId="7F54F2FC" w14:textId="77777777" w:rsidR="00AB2A90" w:rsidRDefault="00000000">
      <w:pPr>
        <w:spacing w:line="500" w:lineRule="exact"/>
        <w:ind w:leftChars="200" w:left="420"/>
        <w:rPr>
          <w:rFonts w:ascii="ＭＳ 明朝" w:eastAsia="ＭＳ 明朝" w:hAnsi="ＭＳ 明朝"/>
          <w:sz w:val="24"/>
        </w:rPr>
      </w:pPr>
      <w:r>
        <w:rPr>
          <w:rFonts w:ascii="ＭＳ 明朝" w:eastAsia="ＭＳ 明朝" w:hAnsi="ＭＳ 明朝" w:hint="eastAsia"/>
          <w:sz w:val="24"/>
        </w:rPr>
        <w:t>田布施町財務規則、関係法令及び関係書類記載内容を承諾のうえ上記のとおり入札いたします。</w:t>
      </w:r>
    </w:p>
    <w:p w14:paraId="78FAB012" w14:textId="77777777" w:rsidR="00AB2A90" w:rsidRDefault="00AB2A90">
      <w:pPr>
        <w:spacing w:line="500" w:lineRule="exact"/>
        <w:rPr>
          <w:rFonts w:ascii="ＭＳ 明朝" w:eastAsia="ＭＳ 明朝" w:hAnsi="ＭＳ 明朝"/>
          <w:sz w:val="24"/>
        </w:rPr>
      </w:pPr>
    </w:p>
    <w:p w14:paraId="44418C90"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令和８年２月２０日</w:t>
      </w:r>
    </w:p>
    <w:p w14:paraId="21BA4B0E" w14:textId="77777777" w:rsidR="00AB2A90" w:rsidRDefault="00AB2A90">
      <w:pPr>
        <w:spacing w:line="500" w:lineRule="exact"/>
        <w:rPr>
          <w:rFonts w:ascii="ＭＳ 明朝" w:eastAsia="ＭＳ 明朝" w:hAnsi="ＭＳ 明朝"/>
          <w:sz w:val="24"/>
        </w:rPr>
      </w:pPr>
    </w:p>
    <w:p w14:paraId="02DE0A4B"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 xml:space="preserve">　　　　　　　　　　　　　　　　住　　　　所</w:t>
      </w:r>
    </w:p>
    <w:p w14:paraId="1B3D872F"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 xml:space="preserve">　　　　　　　　　　　　　　　　商号又は名称</w:t>
      </w:r>
    </w:p>
    <w:p w14:paraId="2277E8CD"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 xml:space="preserve">　　　　　　　　　　　　　　　　代表者氏名</w:t>
      </w:r>
    </w:p>
    <w:p w14:paraId="6D2AB8F7" w14:textId="77777777" w:rsidR="00AB2A90" w:rsidRDefault="00AB2A90">
      <w:pPr>
        <w:spacing w:line="500" w:lineRule="exact"/>
        <w:rPr>
          <w:rFonts w:ascii="ＭＳ 明朝" w:eastAsia="ＭＳ 明朝" w:hAnsi="ＭＳ 明朝"/>
          <w:sz w:val="24"/>
        </w:rPr>
      </w:pPr>
    </w:p>
    <w:p w14:paraId="1B06DA49" w14:textId="77777777" w:rsidR="00AB2A90" w:rsidRDefault="00000000">
      <w:pPr>
        <w:spacing w:line="500" w:lineRule="exact"/>
        <w:rPr>
          <w:rFonts w:ascii="ＭＳ 明朝" w:eastAsia="ＭＳ 明朝" w:hAnsi="ＭＳ 明朝"/>
          <w:sz w:val="24"/>
        </w:rPr>
      </w:pPr>
      <w:r>
        <w:rPr>
          <w:rFonts w:ascii="ＭＳ 明朝" w:eastAsia="ＭＳ 明朝" w:hAnsi="ＭＳ 明朝" w:hint="eastAsia"/>
          <w:sz w:val="24"/>
        </w:rPr>
        <w:t xml:space="preserve">　　　　　　　　　　　　　　　　代　 理　 人</w:t>
      </w:r>
    </w:p>
    <w:p w14:paraId="70F0F46A" w14:textId="77777777" w:rsidR="00AB2A90" w:rsidRDefault="00AB2A90">
      <w:pPr>
        <w:spacing w:line="500" w:lineRule="exact"/>
        <w:rPr>
          <w:rFonts w:ascii="ＭＳ 明朝" w:eastAsia="ＭＳ 明朝" w:hAnsi="ＭＳ 明朝"/>
          <w:sz w:val="24"/>
        </w:rPr>
      </w:pPr>
    </w:p>
    <w:p w14:paraId="66DD74CD" w14:textId="77777777" w:rsidR="00AB2A90" w:rsidRDefault="00AB2A90">
      <w:pPr>
        <w:spacing w:line="500" w:lineRule="exact"/>
        <w:rPr>
          <w:rFonts w:ascii="ＭＳ 明朝" w:eastAsia="ＭＳ 明朝" w:hAnsi="ＭＳ 明朝"/>
          <w:sz w:val="24"/>
        </w:rPr>
      </w:pPr>
    </w:p>
    <w:p w14:paraId="4244D3E7" w14:textId="77777777" w:rsidR="00AB2A90" w:rsidRDefault="00AB2A90">
      <w:pPr>
        <w:spacing w:line="500" w:lineRule="exact"/>
        <w:rPr>
          <w:rFonts w:ascii="ＭＳ 明朝" w:eastAsia="ＭＳ 明朝" w:hAnsi="ＭＳ 明朝" w:hint="eastAsia"/>
          <w:sz w:val="24"/>
        </w:rPr>
      </w:pPr>
    </w:p>
    <w:p w14:paraId="65822CB1" w14:textId="77777777" w:rsidR="00AB2A90" w:rsidRDefault="00AB2A90"/>
    <w:sectPr w:rsidR="00AB2A90">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72D0" w14:textId="77777777" w:rsidR="00B6064C" w:rsidRDefault="00B6064C">
      <w:r>
        <w:separator/>
      </w:r>
    </w:p>
  </w:endnote>
  <w:endnote w:type="continuationSeparator" w:id="0">
    <w:p w14:paraId="4B07B438" w14:textId="77777777" w:rsidR="00B6064C" w:rsidRDefault="00B6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47BA" w14:textId="77777777" w:rsidR="00B6064C" w:rsidRDefault="00B6064C">
      <w:r>
        <w:separator/>
      </w:r>
    </w:p>
  </w:footnote>
  <w:footnote w:type="continuationSeparator" w:id="0">
    <w:p w14:paraId="527B0790" w14:textId="77777777" w:rsidR="00B6064C" w:rsidRDefault="00B60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90"/>
    <w:rsid w:val="00610B64"/>
    <w:rsid w:val="00AB2A90"/>
    <w:rsid w:val="00B6064C"/>
    <w:rsid w:val="00BB029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F81E3"/>
  <w15:chartTrackingRefBased/>
  <w15:docId w15:val="{154774B7-F0B8-4409-AAAD-02666E70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qFormat/>
    <w:pPr>
      <w:widowControl w:val="0"/>
      <w:jc w:val="center"/>
    </w:pPr>
    <w:rPr>
      <w:rFonts w:ascii="Century" w:eastAsia="ＭＳ 明朝" w:hAnsi="Century"/>
      <w:sz w:val="22"/>
    </w:rPr>
  </w:style>
  <w:style w:type="character" w:customStyle="1" w:styleId="a6">
    <w:name w:val="記 (文字)"/>
    <w:basedOn w:val="a0"/>
    <w:link w:val="a5"/>
    <w:rPr>
      <w:sz w:val="22"/>
    </w:rPr>
  </w:style>
  <w:style w:type="paragraph" w:styleId="a7">
    <w:name w:val="List Paragraph"/>
    <w:basedOn w:val="a"/>
    <w:qFormat/>
    <w:pPr>
      <w:widowControl w:val="0"/>
      <w:ind w:leftChars="400" w:left="840"/>
    </w:pPr>
    <w:rPr>
      <w:rFonts w:ascii="Century" w:eastAsia="ＭＳ 明朝" w:hAnsi="Century"/>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70346</cp:lastModifiedBy>
  <cp:revision>2</cp:revision>
  <dcterms:created xsi:type="dcterms:W3CDTF">2026-01-23T04:27:00Z</dcterms:created>
  <dcterms:modified xsi:type="dcterms:W3CDTF">2026-01-23T04:30:00Z</dcterms:modified>
</cp:coreProperties>
</file>