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ascii="ＭＳ Ｐ明朝" w:hAnsi="ＭＳ Ｐ明朝" w:eastAsia="ＭＳ Ｐ明朝"/>
          <w:sz w:val="36"/>
        </w:rPr>
        <w:t>田布施倶楽部会員規約</w:t>
      </w:r>
    </w:p>
    <w:p>
      <w:pPr>
        <w:pStyle w:val="0"/>
        <w:rPr>
          <w:rFonts w:hint="eastAsia"/>
        </w:rPr>
      </w:pPr>
    </w:p>
    <w:p>
      <w:pPr>
        <w:pStyle w:val="0"/>
        <w:rPr>
          <w:rFonts w:hint="eastAsia"/>
        </w:rPr>
      </w:pPr>
      <w:r>
        <w:rPr>
          <w:rFonts w:hint="eastAsia"/>
        </w:rPr>
        <w:t>（名称）</w:t>
      </w:r>
    </w:p>
    <w:p>
      <w:pPr>
        <w:pStyle w:val="0"/>
        <w:rPr>
          <w:rFonts w:hint="eastAsia"/>
        </w:rPr>
      </w:pPr>
      <w:r>
        <w:rPr>
          <w:rFonts w:hint="eastAsia"/>
        </w:rPr>
        <w:t>第１条　本会は、田布施倶楽部と称する。</w:t>
      </w:r>
    </w:p>
    <w:p>
      <w:pPr>
        <w:pStyle w:val="0"/>
        <w:rPr>
          <w:rFonts w:hint="eastAsia"/>
        </w:rPr>
      </w:pPr>
      <w:r>
        <w:rPr>
          <w:rFonts w:hint="eastAsia"/>
        </w:rPr>
        <w:t>（目的）</w:t>
      </w:r>
    </w:p>
    <w:p>
      <w:pPr>
        <w:pStyle w:val="0"/>
        <w:ind w:left="210" w:hanging="210" w:hangingChars="100"/>
        <w:rPr>
          <w:rFonts w:hint="eastAsia"/>
        </w:rPr>
      </w:pPr>
      <w:r>
        <w:rPr>
          <w:rFonts w:hint="eastAsia"/>
        </w:rPr>
        <w:t>第２条　本会は、</w:t>
      </w:r>
      <w:r>
        <w:rPr>
          <w:rFonts w:hint="eastAsia"/>
          <w:color w:val="auto"/>
        </w:rPr>
        <w:t>町民、町出身者、町ゆかりのある方、団体、企業等による田布施町を応援するためのファンク</w:t>
      </w:r>
      <w:r>
        <w:rPr>
          <w:rFonts w:hint="eastAsia"/>
        </w:rPr>
        <w:t>ラブとして、田布施町の魅力</w:t>
      </w:r>
      <w:r>
        <w:rPr>
          <w:rFonts w:hint="eastAsia"/>
          <w:color w:val="auto"/>
        </w:rPr>
        <w:t>を全国に広く発信するとともに、町の情報を共有し、会員相互の交流を図ることにより、町活性化、移住・定住の推進、観光、企業誘致等に向けた協力・提言を得ること</w:t>
      </w:r>
      <w:r>
        <w:rPr>
          <w:rFonts w:hint="eastAsia"/>
        </w:rPr>
        <w:t>を目的とする。</w:t>
      </w:r>
    </w:p>
    <w:p>
      <w:pPr>
        <w:pStyle w:val="0"/>
        <w:ind w:left="210" w:hanging="210" w:hangingChars="100"/>
        <w:rPr>
          <w:rFonts w:hint="eastAsia"/>
        </w:rPr>
      </w:pPr>
      <w:r>
        <w:rPr>
          <w:rFonts w:hint="eastAsia"/>
        </w:rPr>
        <w:t>（事務局）</w:t>
      </w:r>
    </w:p>
    <w:p>
      <w:pPr>
        <w:pStyle w:val="0"/>
        <w:ind w:left="210" w:hanging="210" w:hangingChars="100"/>
        <w:rPr>
          <w:rFonts w:hint="eastAsia"/>
        </w:rPr>
      </w:pPr>
      <w:r>
        <w:rPr>
          <w:rFonts w:hint="eastAsia"/>
        </w:rPr>
        <w:t>第３条　本会の事務局は、山口県熊毛郡田布施町大字下田布施３４４０番地１　田布施町役場総務企画課内に置く。</w:t>
      </w:r>
    </w:p>
    <w:p>
      <w:pPr>
        <w:pStyle w:val="0"/>
        <w:ind w:left="210" w:hanging="210" w:hangingChars="100"/>
        <w:rPr>
          <w:rFonts w:hint="eastAsia"/>
        </w:rPr>
      </w:pPr>
      <w:r>
        <w:rPr>
          <w:rFonts w:hint="eastAsia"/>
        </w:rPr>
        <w:t>（会員）</w:t>
      </w:r>
    </w:p>
    <w:p>
      <w:pPr>
        <w:pStyle w:val="0"/>
        <w:ind w:left="210" w:hanging="210" w:hangingChars="100"/>
        <w:rPr>
          <w:rFonts w:hint="eastAsia"/>
        </w:rPr>
      </w:pPr>
      <w:r>
        <w:rPr>
          <w:rFonts w:hint="eastAsia"/>
        </w:rPr>
        <w:t>第４条　本会の会員は、本会の目的に賛同し、この規約を承諾し、第６条に規定する入会手続きを完了した田布施町を愛するものをいう。</w:t>
      </w:r>
    </w:p>
    <w:p>
      <w:pPr>
        <w:pStyle w:val="0"/>
        <w:ind w:left="210" w:hanging="210" w:hangingChars="100"/>
        <w:rPr>
          <w:rFonts w:hint="eastAsia"/>
        </w:rPr>
      </w:pPr>
      <w:r>
        <w:rPr>
          <w:rFonts w:hint="eastAsia"/>
        </w:rPr>
        <w:t>（会員の種類）</w:t>
      </w:r>
    </w:p>
    <w:p>
      <w:pPr>
        <w:pStyle w:val="0"/>
        <w:ind w:left="210" w:hanging="210" w:hangingChars="100"/>
        <w:rPr>
          <w:rFonts w:hint="eastAsia"/>
        </w:rPr>
      </w:pPr>
      <w:r>
        <w:rPr>
          <w:rFonts w:hint="eastAsia"/>
        </w:rPr>
        <w:t>第５条　本会の会員の種類と役割は次のとおりする。</w:t>
      </w:r>
    </w:p>
    <w:p>
      <w:pPr>
        <w:pStyle w:val="0"/>
        <w:ind w:left="0" w:leftChars="0" w:hanging="420" w:hangingChars="200"/>
        <w:rPr>
          <w:rFonts w:hint="eastAsia"/>
        </w:rPr>
      </w:pPr>
      <w:r>
        <w:rPr>
          <w:rFonts w:hint="eastAsia"/>
        </w:rPr>
        <w:t>　（１）ふるさと応援大使　</w:t>
      </w:r>
    </w:p>
    <w:p>
      <w:pPr>
        <w:pStyle w:val="0"/>
        <w:ind w:left="420" w:leftChars="200" w:firstLine="210" w:firstLineChars="100"/>
        <w:rPr>
          <w:rFonts w:hint="eastAsia"/>
        </w:rPr>
      </w:pPr>
      <w:r>
        <w:rPr>
          <w:rFonts w:hint="eastAsia"/>
        </w:rPr>
        <w:t>町ゆかりの著名人、財界人、まちづくりに見識のある方などで、町長が委嘱する</w:t>
      </w:r>
    </w:p>
    <w:p>
      <w:pPr>
        <w:pStyle w:val="0"/>
        <w:ind w:left="210" w:hanging="210" w:hangingChars="100"/>
        <w:rPr>
          <w:rFonts w:hint="eastAsia"/>
        </w:rPr>
      </w:pPr>
      <w:r>
        <w:rPr>
          <w:rFonts w:hint="eastAsia"/>
        </w:rPr>
        <w:t>　（２）町外サポーター</w:t>
      </w:r>
    </w:p>
    <w:p>
      <w:pPr>
        <w:pStyle w:val="0"/>
        <w:ind w:left="210" w:leftChars="100" w:firstLine="420" w:firstLineChars="200"/>
        <w:rPr>
          <w:rFonts w:hint="eastAsia"/>
          <w:color w:val="auto"/>
        </w:rPr>
      </w:pPr>
      <w:r>
        <w:rPr>
          <w:rFonts w:hint="eastAsia"/>
        </w:rPr>
        <w:t>町出身</w:t>
      </w:r>
      <w:r>
        <w:rPr>
          <w:rFonts w:hint="eastAsia"/>
          <w:color w:val="auto"/>
        </w:rPr>
        <w:t>者、町ゆかりのある方、田布施町に行ってみたい・興味のある方など</w:t>
      </w:r>
    </w:p>
    <w:p>
      <w:pPr>
        <w:pStyle w:val="0"/>
        <w:ind w:left="210" w:leftChars="100" w:firstLine="0" w:firstLineChars="0"/>
        <w:rPr>
          <w:rFonts w:hint="eastAsia"/>
          <w:color w:val="auto"/>
        </w:rPr>
      </w:pPr>
      <w:r>
        <w:rPr>
          <w:rFonts w:hint="eastAsia"/>
          <w:color w:val="auto"/>
        </w:rPr>
        <w:t>（３）町内サポーター</w:t>
      </w:r>
    </w:p>
    <w:p>
      <w:pPr>
        <w:pStyle w:val="0"/>
        <w:ind w:left="210" w:leftChars="100" w:firstLine="0" w:firstLineChars="0"/>
        <w:rPr>
          <w:rFonts w:hint="eastAsia"/>
        </w:rPr>
      </w:pPr>
      <w:r>
        <w:rPr>
          <w:rFonts w:hint="eastAsia"/>
          <w:color w:val="auto"/>
        </w:rPr>
        <w:t>　　町内在住の方で本</w:t>
      </w:r>
      <w:r>
        <w:rPr>
          <w:rFonts w:hint="eastAsia"/>
        </w:rPr>
        <w:t>会を盛りあげてくれる方など</w:t>
      </w:r>
    </w:p>
    <w:p>
      <w:pPr>
        <w:pStyle w:val="0"/>
        <w:ind w:left="210" w:leftChars="100" w:firstLine="0" w:firstLineChars="0"/>
        <w:rPr>
          <w:rFonts w:hint="eastAsia"/>
        </w:rPr>
      </w:pPr>
      <w:r>
        <w:rPr>
          <w:rFonts w:hint="eastAsia"/>
        </w:rPr>
        <w:t>（４）フェイスブックサポーター</w:t>
      </w:r>
    </w:p>
    <w:p>
      <w:pPr>
        <w:pStyle w:val="0"/>
        <w:ind w:left="210" w:leftChars="100" w:firstLine="0" w:firstLineChars="0"/>
        <w:rPr>
          <w:rFonts w:hint="eastAsia"/>
        </w:rPr>
      </w:pPr>
      <w:r>
        <w:rPr>
          <w:rFonts w:hint="eastAsia"/>
        </w:rPr>
        <w:t>　　本会のフェイスブックに「いいね」を押してくれた方</w:t>
      </w:r>
    </w:p>
    <w:p>
      <w:pPr>
        <w:pStyle w:val="0"/>
        <w:ind w:leftChars="0" w:firstLineChars="0"/>
        <w:rPr>
          <w:rFonts w:hint="eastAsia"/>
        </w:rPr>
      </w:pPr>
      <w:r>
        <w:rPr>
          <w:rFonts w:hint="eastAsia"/>
        </w:rPr>
        <w:t>（入会手続）</w:t>
      </w:r>
    </w:p>
    <w:p>
      <w:pPr>
        <w:pStyle w:val="0"/>
        <w:ind w:left="0" w:leftChars="0" w:hanging="210" w:hangingChars="100"/>
        <w:rPr>
          <w:rFonts w:hint="eastAsia"/>
        </w:rPr>
      </w:pPr>
      <w:r>
        <w:rPr>
          <w:rFonts w:hint="eastAsia"/>
        </w:rPr>
        <w:t>第６条　本会に入会を希望する</w:t>
      </w:r>
      <w:r>
        <w:rPr>
          <w:rFonts w:hint="eastAsia"/>
          <w:color w:val="auto"/>
        </w:rPr>
        <w:t>者（以下「入会希望者」という。）は、入会申込</w:t>
      </w:r>
      <w:r>
        <w:rPr>
          <w:rFonts w:hint="eastAsia"/>
        </w:rPr>
        <w:t>書を事務局に提出して入会の手続きを行う。</w:t>
      </w:r>
    </w:p>
    <w:p>
      <w:pPr>
        <w:pStyle w:val="0"/>
        <w:ind w:leftChars="0" w:firstLineChars="0"/>
        <w:rPr>
          <w:rFonts w:hint="eastAsia"/>
        </w:rPr>
      </w:pPr>
      <w:r>
        <w:rPr>
          <w:rFonts w:hint="eastAsia"/>
        </w:rPr>
        <w:t>２　入会希望者は、入会の申込みにあたり、次に掲げる事項に同意することとなる。</w:t>
      </w:r>
    </w:p>
    <w:p>
      <w:pPr>
        <w:pStyle w:val="0"/>
        <w:ind w:left="0" w:leftChars="0" w:hanging="630" w:hangingChars="300"/>
        <w:rPr>
          <w:rFonts w:hint="eastAsia"/>
        </w:rPr>
      </w:pPr>
      <w:r>
        <w:rPr>
          <w:rFonts w:hint="eastAsia"/>
        </w:rPr>
        <w:t>　（１）事務局が会員の住所、氏名、電話番号、メールアドレス等の個人を特定するために必要な情報（以下「会員の個人情報」という。）を名簿に登録すること。</w:t>
      </w:r>
    </w:p>
    <w:p>
      <w:pPr>
        <w:pStyle w:val="0"/>
        <w:ind w:leftChars="0" w:firstLineChars="0"/>
        <w:rPr>
          <w:rFonts w:hint="eastAsia"/>
        </w:rPr>
      </w:pPr>
      <w:r>
        <w:rPr>
          <w:rFonts w:hint="eastAsia"/>
        </w:rPr>
        <w:t>　（２）本会の運営上必要な場合に限り、会員の個人情報を利用すること。</w:t>
      </w:r>
    </w:p>
    <w:p>
      <w:pPr>
        <w:pStyle w:val="0"/>
        <w:ind w:leftChars="0" w:firstLineChars="0"/>
        <w:rPr>
          <w:rFonts w:hint="eastAsia"/>
        </w:rPr>
      </w:pPr>
      <w:r>
        <w:rPr>
          <w:rFonts w:hint="eastAsia"/>
        </w:rPr>
        <w:t>３　次に掲げる事由に該当する場合は、入会を承認しないことがある。</w:t>
      </w:r>
    </w:p>
    <w:p>
      <w:pPr>
        <w:pStyle w:val="0"/>
        <w:ind w:leftChars="0" w:firstLineChars="0"/>
        <w:rPr>
          <w:rFonts w:hint="eastAsia"/>
        </w:rPr>
      </w:pPr>
      <w:r>
        <w:rPr>
          <w:rFonts w:hint="eastAsia"/>
        </w:rPr>
        <w:t>　（１）入会申込みにあたり記入した内容に虚偽の記載があった場合</w:t>
      </w:r>
    </w:p>
    <w:p>
      <w:pPr>
        <w:pStyle w:val="0"/>
        <w:ind w:leftChars="0" w:firstLineChars="0"/>
        <w:rPr>
          <w:rFonts w:hint="eastAsia"/>
        </w:rPr>
      </w:pPr>
      <w:r>
        <w:rPr>
          <w:rFonts w:hint="eastAsia"/>
        </w:rPr>
        <w:t>　（２）入会を承認しない正当な事由がある場合</w:t>
      </w:r>
    </w:p>
    <w:p>
      <w:pPr>
        <w:pStyle w:val="0"/>
        <w:ind w:left="0" w:leftChars="0" w:hanging="630" w:hangingChars="300"/>
        <w:rPr>
          <w:rFonts w:hint="eastAsia"/>
        </w:rPr>
      </w:pPr>
      <w:r>
        <w:rPr>
          <w:rFonts w:hint="eastAsia"/>
        </w:rPr>
        <w:t>　（３）入会希望者が暴力団若しくは暴力団関係の構成員であり、又は宗教団体への勧誘活動若しくは違法な販売活動を行なう者である場合</w:t>
      </w:r>
    </w:p>
    <w:p>
      <w:pPr>
        <w:pStyle w:val="0"/>
        <w:ind w:leftChars="0" w:hanging="210" w:hangingChars="100"/>
        <w:rPr>
          <w:rFonts w:hint="eastAsia"/>
        </w:rPr>
      </w:pPr>
      <w:r>
        <w:rPr>
          <w:rFonts w:hint="eastAsia"/>
        </w:rPr>
        <w:t>４　第１項の入会申込書を受理したときは、速やかに審査を行い、申込み</w:t>
      </w:r>
      <w:r>
        <w:rPr>
          <w:rFonts w:hint="eastAsia"/>
          <w:color w:val="auto"/>
        </w:rPr>
        <w:t>を適正と</w:t>
      </w:r>
      <w:r>
        <w:rPr>
          <w:rFonts w:hint="eastAsia"/>
        </w:rPr>
        <w:t>認める場合は、事務局は会員の個人情報を名簿に登録する。</w:t>
      </w:r>
    </w:p>
    <w:p>
      <w:pPr>
        <w:pStyle w:val="0"/>
        <w:ind w:left="0" w:leftChars="0" w:hanging="630" w:hangingChars="300"/>
        <w:rPr>
          <w:rFonts w:hint="eastAsia"/>
        </w:rPr>
      </w:pPr>
      <w:r>
        <w:rPr>
          <w:rFonts w:hint="eastAsia"/>
        </w:rPr>
        <w:t>（入会金及び会費）</w:t>
      </w:r>
    </w:p>
    <w:p>
      <w:pPr>
        <w:pStyle w:val="0"/>
        <w:ind w:left="0" w:leftChars="0" w:hanging="630" w:hangingChars="300"/>
        <w:rPr>
          <w:rFonts w:hint="eastAsia"/>
        </w:rPr>
      </w:pPr>
      <w:r>
        <w:rPr>
          <w:rFonts w:hint="eastAsia"/>
        </w:rPr>
        <w:t>第７条　本会の入会金及び会費は無料とする。</w:t>
      </w:r>
    </w:p>
    <w:p>
      <w:pPr>
        <w:pStyle w:val="0"/>
        <w:ind w:left="0" w:leftChars="0" w:hanging="630" w:hangingChars="300"/>
        <w:rPr>
          <w:rFonts w:hint="eastAsia"/>
        </w:rPr>
      </w:pPr>
      <w:r>
        <w:rPr>
          <w:rFonts w:hint="eastAsia"/>
        </w:rPr>
        <w:t>（事業）</w:t>
      </w:r>
    </w:p>
    <w:p>
      <w:pPr>
        <w:pStyle w:val="0"/>
        <w:ind w:left="0" w:leftChars="0" w:hanging="630" w:hangingChars="300"/>
        <w:rPr>
          <w:rFonts w:hint="eastAsia"/>
          <w:color w:val="auto"/>
        </w:rPr>
      </w:pPr>
      <w:r>
        <w:rPr>
          <w:rFonts w:hint="eastAsia"/>
        </w:rPr>
        <w:t>第８条　本会は、第２条</w:t>
      </w:r>
      <w:r>
        <w:rPr>
          <w:rFonts w:hint="eastAsia"/>
          <w:color w:val="auto"/>
        </w:rPr>
        <w:t>の目的を達成するため、次の事業を行う。</w:t>
      </w:r>
    </w:p>
    <w:p>
      <w:pPr>
        <w:pStyle w:val="0"/>
        <w:ind w:left="0" w:leftChars="0" w:hanging="630" w:hangingChars="300"/>
        <w:rPr>
          <w:rFonts w:hint="eastAsia"/>
          <w:color w:val="auto"/>
        </w:rPr>
      </w:pPr>
      <w:r>
        <w:rPr>
          <w:rFonts w:hint="eastAsia"/>
          <w:color w:val="auto"/>
        </w:rPr>
        <w:t>　（１）田布施町の情報発信及び情報共有に関すること。</w:t>
      </w:r>
    </w:p>
    <w:p>
      <w:pPr>
        <w:pStyle w:val="0"/>
        <w:ind w:left="0" w:leftChars="0" w:hanging="630" w:hangingChars="300"/>
        <w:rPr>
          <w:rFonts w:hint="eastAsia"/>
        </w:rPr>
      </w:pPr>
      <w:r>
        <w:rPr>
          <w:rFonts w:hint="eastAsia"/>
        </w:rPr>
        <w:t>　（２）会員相互の交流の場を会員に提供すること。</w:t>
      </w:r>
    </w:p>
    <w:p>
      <w:pPr>
        <w:pStyle w:val="0"/>
        <w:ind w:left="0" w:leftChars="0" w:hanging="630" w:hangingChars="300"/>
        <w:rPr>
          <w:rFonts w:hint="eastAsia"/>
        </w:rPr>
      </w:pPr>
      <w:r>
        <w:rPr>
          <w:rFonts w:hint="eastAsia"/>
        </w:rPr>
        <w:t>　（３）その他必要なこと。</w:t>
      </w:r>
    </w:p>
    <w:p>
      <w:pPr>
        <w:pStyle w:val="0"/>
        <w:ind w:left="0" w:leftChars="0" w:hanging="630" w:hangingChars="300"/>
        <w:rPr>
          <w:rFonts w:hint="eastAsia"/>
        </w:rPr>
      </w:pPr>
      <w:r>
        <w:rPr>
          <w:rFonts w:hint="eastAsia"/>
        </w:rPr>
        <w:t>（禁止行為）</w:t>
      </w:r>
    </w:p>
    <w:p>
      <w:pPr>
        <w:pStyle w:val="0"/>
        <w:ind w:left="208" w:leftChars="1" w:hanging="206" w:hangingChars="98"/>
        <w:rPr>
          <w:rFonts w:hint="eastAsia"/>
        </w:rPr>
      </w:pPr>
      <w:r>
        <w:rPr>
          <w:rFonts w:hint="eastAsia"/>
        </w:rPr>
        <w:t>第９条　会員は、本会が提供するサービスの利用にあたっては、次の行為を行ってはならない。</w:t>
      </w:r>
    </w:p>
    <w:p>
      <w:pPr>
        <w:pStyle w:val="0"/>
        <w:ind w:left="0" w:leftChars="0" w:hanging="630" w:hangingChars="300"/>
        <w:rPr>
          <w:rFonts w:hint="eastAsia"/>
        </w:rPr>
      </w:pPr>
      <w:r>
        <w:rPr>
          <w:rFonts w:hint="eastAsia"/>
        </w:rPr>
        <w:t>　（１）他の会員、第三者若しくは本会の著作権、プライバシー又はその他の権利を侵害する行為及び侵害するおそれのある行為</w:t>
      </w:r>
    </w:p>
    <w:p>
      <w:pPr>
        <w:pStyle w:val="0"/>
        <w:ind w:left="0" w:leftChars="0" w:hanging="630" w:hangingChars="300"/>
        <w:rPr>
          <w:rFonts w:hint="eastAsia"/>
        </w:rPr>
      </w:pPr>
      <w:r>
        <w:rPr>
          <w:rFonts w:hint="eastAsia"/>
        </w:rPr>
        <w:t>　（２）他の会員、第三者若しくは本会を誹謗中傷する行為又は本会の運営を妨げる行為</w:t>
      </w:r>
    </w:p>
    <w:p>
      <w:pPr>
        <w:pStyle w:val="0"/>
        <w:ind w:left="0" w:leftChars="0" w:hanging="630" w:hangingChars="300"/>
        <w:rPr>
          <w:rFonts w:hint="eastAsia"/>
        </w:rPr>
      </w:pPr>
      <w:r>
        <w:rPr>
          <w:rFonts w:hint="eastAsia"/>
        </w:rPr>
        <w:t>　（３）事実に反する情報又は公序良俗に反し、若しくはそのおそれのある情報を他の会員若しくは第三者に対して提供する行為</w:t>
      </w:r>
    </w:p>
    <w:p>
      <w:pPr>
        <w:pStyle w:val="0"/>
        <w:ind w:left="0" w:leftChars="0" w:hanging="630" w:hangingChars="300"/>
        <w:rPr>
          <w:rFonts w:hint="eastAsia"/>
        </w:rPr>
      </w:pPr>
      <w:r>
        <w:rPr>
          <w:rFonts w:hint="eastAsia"/>
        </w:rPr>
        <w:t>　（４）選挙運動、政治活動、宗教活動その他これらに類する行為</w:t>
      </w:r>
    </w:p>
    <w:p>
      <w:pPr>
        <w:pStyle w:val="0"/>
        <w:ind w:left="0" w:leftChars="0" w:hanging="630" w:hangingChars="300"/>
        <w:rPr>
          <w:rFonts w:hint="eastAsia"/>
        </w:rPr>
      </w:pPr>
      <w:r>
        <w:rPr>
          <w:rFonts w:hint="eastAsia"/>
        </w:rPr>
        <w:t>　（５）事務局の承諾なく本会の情報若しくは本会が発信する情報を用いた営利を目的とする行為又はその準備を目的とする行為</w:t>
      </w:r>
    </w:p>
    <w:p>
      <w:pPr>
        <w:pStyle w:val="0"/>
        <w:ind w:left="0" w:leftChars="0" w:hanging="630" w:hangingChars="300"/>
        <w:rPr>
          <w:rFonts w:hint="eastAsia"/>
        </w:rPr>
      </w:pPr>
      <w:r>
        <w:rPr>
          <w:rFonts w:hint="eastAsia"/>
        </w:rPr>
        <w:t>　（６）その他、法令等に違反する行為又はそのおそれのある行為</w:t>
      </w:r>
    </w:p>
    <w:p>
      <w:pPr>
        <w:pStyle w:val="0"/>
        <w:ind w:left="0" w:leftChars="0" w:hanging="630" w:hangingChars="300"/>
        <w:rPr>
          <w:rFonts w:hint="eastAsia"/>
        </w:rPr>
      </w:pPr>
      <w:r>
        <w:rPr>
          <w:rFonts w:hint="eastAsia"/>
        </w:rPr>
        <w:t>（会員の届出義務等）</w:t>
      </w:r>
    </w:p>
    <w:p>
      <w:pPr>
        <w:pStyle w:val="0"/>
        <w:ind w:leftChars="0" w:hanging="210" w:hangingChars="100"/>
        <w:rPr>
          <w:rFonts w:hint="eastAsia"/>
        </w:rPr>
      </w:pPr>
      <w:r>
        <w:rPr>
          <w:rFonts w:hint="eastAsia"/>
        </w:rPr>
        <w:t>第１０条　会員は会員の個人情報その他入会申込書の記載内容に変更が生じた場合又は退会する場合は、事務局に対して速やかに変更の届出又は退会の手続きを行うこととする。</w:t>
      </w:r>
    </w:p>
    <w:p>
      <w:pPr>
        <w:pStyle w:val="0"/>
        <w:ind w:left="0" w:leftChars="0" w:hanging="630" w:hangingChars="300"/>
        <w:rPr>
          <w:rFonts w:hint="eastAsia"/>
        </w:rPr>
      </w:pPr>
      <w:r>
        <w:rPr>
          <w:rFonts w:hint="eastAsia"/>
        </w:rPr>
        <w:t>（会員資格の喪失）</w:t>
      </w:r>
    </w:p>
    <w:p>
      <w:pPr>
        <w:pStyle w:val="0"/>
        <w:ind w:left="208" w:leftChars="1" w:hanging="206" w:hangingChars="98"/>
        <w:rPr>
          <w:rFonts w:hint="eastAsia"/>
        </w:rPr>
      </w:pPr>
      <w:r>
        <w:rPr>
          <w:rFonts w:hint="eastAsia"/>
        </w:rPr>
        <w:t>第１１条　会員が事務局に対して退会を申し出たときは、当該会員は、会員資格を喪失することとする。</w:t>
      </w:r>
    </w:p>
    <w:p>
      <w:pPr>
        <w:pStyle w:val="0"/>
        <w:ind w:left="208" w:leftChars="1" w:hanging="206" w:hangingChars="98"/>
        <w:rPr>
          <w:rFonts w:hint="eastAsia"/>
        </w:rPr>
      </w:pPr>
      <w:r>
        <w:rPr>
          <w:rFonts w:hint="eastAsia"/>
        </w:rPr>
        <w:t>２　事務局は、会員が次の各号のいずれかに掲げる行為を行ったと認めるときは、当該会員の会員資格を取り消すことができることとする。</w:t>
      </w:r>
    </w:p>
    <w:p>
      <w:pPr>
        <w:pStyle w:val="0"/>
        <w:ind w:left="0" w:leftChars="0" w:hanging="630" w:hangingChars="300"/>
        <w:rPr>
          <w:rFonts w:hint="eastAsia"/>
        </w:rPr>
      </w:pPr>
      <w:r>
        <w:rPr>
          <w:rFonts w:hint="eastAsia"/>
        </w:rPr>
        <w:t>　（１）第９条の各号に掲げる行為を行なったとき</w:t>
      </w:r>
    </w:p>
    <w:p>
      <w:pPr>
        <w:pStyle w:val="0"/>
        <w:ind w:left="0" w:leftChars="0" w:hanging="630" w:hangingChars="300"/>
        <w:rPr>
          <w:rFonts w:hint="eastAsia"/>
        </w:rPr>
      </w:pPr>
      <w:r>
        <w:rPr>
          <w:rFonts w:hint="eastAsia"/>
        </w:rPr>
        <w:t>　（２）入会申込書に虚偽の記載があったとき</w:t>
      </w:r>
    </w:p>
    <w:p>
      <w:pPr>
        <w:pStyle w:val="0"/>
        <w:ind w:left="0" w:leftChars="0" w:hanging="630" w:hangingChars="300"/>
        <w:rPr>
          <w:rFonts w:hint="eastAsia"/>
        </w:rPr>
      </w:pPr>
      <w:r>
        <w:rPr>
          <w:rFonts w:hint="eastAsia"/>
        </w:rPr>
        <w:t>　（３）前２号に掲げるもののほか、事務局が会員として不適当であると判断したとき</w:t>
      </w:r>
    </w:p>
    <w:p>
      <w:pPr>
        <w:pStyle w:val="0"/>
        <w:ind w:left="0" w:leftChars="0" w:hanging="630" w:hangingChars="300"/>
        <w:rPr>
          <w:rFonts w:hint="eastAsia"/>
        </w:rPr>
      </w:pPr>
      <w:r>
        <w:rPr>
          <w:rFonts w:hint="eastAsia"/>
        </w:rPr>
        <w:t>（損害賠償）</w:t>
      </w:r>
    </w:p>
    <w:p>
      <w:pPr>
        <w:pStyle w:val="0"/>
        <w:ind w:leftChars="0" w:hanging="210" w:hangingChars="100"/>
        <w:rPr>
          <w:rFonts w:hint="eastAsia"/>
        </w:rPr>
      </w:pPr>
      <w:r>
        <w:rPr>
          <w:rFonts w:hint="eastAsia"/>
        </w:rPr>
        <w:t>第１２条　事務局は、本会の運営に関して生じた会員の損害、会員同士又は会員と第三者との間で生じた問題及び損害</w:t>
      </w:r>
      <w:r>
        <w:rPr>
          <w:rFonts w:hint="eastAsia"/>
          <w:color w:val="auto"/>
        </w:rPr>
        <w:t>等すべてに対</w:t>
      </w:r>
      <w:r>
        <w:rPr>
          <w:rFonts w:hint="eastAsia"/>
        </w:rPr>
        <w:t>し、いかなる責任も負わず、一切の賠償する義務を負わないものとする。</w:t>
      </w:r>
    </w:p>
    <w:p>
      <w:pPr>
        <w:pStyle w:val="0"/>
        <w:ind w:leftChars="0" w:hanging="210" w:hangingChars="100"/>
        <w:rPr>
          <w:rFonts w:hint="eastAsia"/>
        </w:rPr>
      </w:pPr>
      <w:r>
        <w:rPr>
          <w:rFonts w:hint="eastAsia"/>
        </w:rPr>
        <w:t>（個人情報）</w:t>
      </w:r>
    </w:p>
    <w:p>
      <w:pPr>
        <w:pStyle w:val="0"/>
        <w:ind w:leftChars="0" w:hanging="210" w:hangingChars="100"/>
        <w:rPr>
          <w:rFonts w:hint="eastAsia"/>
        </w:rPr>
      </w:pPr>
      <w:r>
        <w:rPr>
          <w:rFonts w:hint="eastAsia"/>
        </w:rPr>
        <w:t>第１３条　事務局は、本会の運営上必要な場合以外の目的で会員の個人情報を利用し、又は第三者に提供しない。ただし、次の各号のいずれかに該当するときは、この限りではない。</w:t>
      </w:r>
    </w:p>
    <w:p>
      <w:pPr>
        <w:pStyle w:val="0"/>
        <w:ind w:leftChars="0" w:hanging="210" w:hangingChars="100"/>
        <w:rPr>
          <w:rFonts w:hint="eastAsia"/>
        </w:rPr>
      </w:pPr>
      <w:r>
        <w:rPr>
          <w:rFonts w:hint="eastAsia"/>
        </w:rPr>
        <w:t>　（１）法令等に定めがあるとき</w:t>
      </w:r>
    </w:p>
    <w:p>
      <w:pPr>
        <w:pStyle w:val="0"/>
        <w:ind w:leftChars="0" w:hanging="210" w:hangingChars="100"/>
        <w:rPr>
          <w:rFonts w:hint="eastAsia"/>
        </w:rPr>
      </w:pPr>
      <w:r>
        <w:rPr>
          <w:rFonts w:hint="eastAsia"/>
        </w:rPr>
        <w:t>　（２）本人の同意があるとき、又は本人に提供するとき</w:t>
      </w:r>
    </w:p>
    <w:p>
      <w:pPr>
        <w:pStyle w:val="0"/>
        <w:ind w:left="0" w:leftChars="0" w:hanging="630" w:hangingChars="300"/>
        <w:rPr>
          <w:rFonts w:hint="eastAsia"/>
        </w:rPr>
      </w:pPr>
      <w:r>
        <w:rPr>
          <w:rFonts w:hint="eastAsia"/>
        </w:rPr>
        <w:t>　（３）個人の生命、身体又は財産の安全を守るため、緊急かつやむを得ないと認められるとき</w:t>
      </w:r>
    </w:p>
    <w:p>
      <w:pPr>
        <w:pStyle w:val="0"/>
        <w:ind w:leftChars="0" w:hanging="210" w:hangingChars="100"/>
        <w:rPr>
          <w:rFonts w:hint="eastAsia"/>
        </w:rPr>
      </w:pPr>
      <w:r>
        <w:rPr>
          <w:rFonts w:hint="eastAsia"/>
        </w:rPr>
        <w:t>（事業年度）</w:t>
      </w:r>
    </w:p>
    <w:p>
      <w:pPr>
        <w:pStyle w:val="0"/>
        <w:ind w:leftChars="0" w:hanging="210" w:hangingChars="100"/>
        <w:rPr>
          <w:rFonts w:hint="eastAsia"/>
        </w:rPr>
      </w:pPr>
      <w:r>
        <w:rPr>
          <w:rFonts w:hint="eastAsia"/>
        </w:rPr>
        <w:t>第１４条　本会の事業年度は、毎年４月１日から３月３１日までとする。</w:t>
      </w:r>
    </w:p>
    <w:p>
      <w:pPr>
        <w:pStyle w:val="0"/>
        <w:ind w:leftChars="0" w:hanging="210" w:hangingChars="100"/>
        <w:rPr>
          <w:rFonts w:hint="eastAsia"/>
        </w:rPr>
      </w:pPr>
      <w:r>
        <w:rPr>
          <w:rFonts w:hint="eastAsia"/>
        </w:rPr>
        <w:t>（規約の変更）</w:t>
      </w:r>
    </w:p>
    <w:p>
      <w:pPr>
        <w:pStyle w:val="0"/>
        <w:ind w:leftChars="0" w:hanging="210" w:hangingChars="100"/>
        <w:rPr>
          <w:rFonts w:hint="eastAsia"/>
        </w:rPr>
      </w:pPr>
      <w:r>
        <w:rPr>
          <w:rFonts w:hint="eastAsia"/>
        </w:rPr>
        <w:t>第１５条　事務局は、本会の運営上必要が生じ、規約を変更した場合は、田布施町公式ホームページ及びフェイスブックページへの掲載等の方法により、会員に対して当該部分の変更内容を周知することとする。</w:t>
      </w:r>
    </w:p>
    <w:p>
      <w:pPr>
        <w:pStyle w:val="0"/>
        <w:ind w:leftChars="0" w:hanging="210" w:hangingChars="100"/>
        <w:rPr>
          <w:rFonts w:hint="eastAsia"/>
        </w:rPr>
      </w:pPr>
      <w:r>
        <w:rPr>
          <w:rFonts w:hint="eastAsia"/>
        </w:rPr>
        <w:t>（その他）</w:t>
      </w:r>
    </w:p>
    <w:p>
      <w:pPr>
        <w:pStyle w:val="0"/>
        <w:ind w:leftChars="0" w:hanging="210" w:hangingChars="100"/>
        <w:rPr>
          <w:rFonts w:hint="eastAsia"/>
        </w:rPr>
      </w:pPr>
      <w:r>
        <w:rPr>
          <w:rFonts w:hint="eastAsia"/>
        </w:rPr>
        <w:t>第１６条　この規約に定めるもののほか、必要な事項については別に定める。</w:t>
      </w:r>
    </w:p>
    <w:p>
      <w:pPr>
        <w:pStyle w:val="0"/>
        <w:ind w:leftChars="0" w:hanging="210" w:hangingChars="100"/>
        <w:rPr>
          <w:rFonts w:hint="eastAsia"/>
        </w:rPr>
      </w:pPr>
    </w:p>
    <w:p>
      <w:pPr>
        <w:pStyle w:val="0"/>
        <w:ind w:left="210" w:leftChars="100" w:firstLine="210" w:firstLineChars="100"/>
        <w:rPr>
          <w:rFonts w:hint="eastAsia"/>
        </w:rPr>
      </w:pPr>
      <w:r>
        <w:rPr>
          <w:rFonts w:hint="eastAsia"/>
        </w:rPr>
        <w:t>附　則　</w:t>
      </w:r>
    </w:p>
    <w:p>
      <w:pPr>
        <w:pStyle w:val="0"/>
        <w:ind w:left="210" w:leftChars="100" w:firstLine="210" w:firstLineChars="100"/>
        <w:rPr>
          <w:rFonts w:hint="eastAsia"/>
        </w:rPr>
      </w:pPr>
      <w:r>
        <w:rPr>
          <w:rFonts w:hint="eastAsia"/>
        </w:rPr>
        <w:t>この規約は、平成２７</w:t>
      </w:r>
      <w:r>
        <w:rPr>
          <w:rFonts w:hint="eastAsia"/>
          <w:color w:val="auto"/>
        </w:rPr>
        <w:t>年１１月１６日</w:t>
      </w:r>
      <w:r>
        <w:rPr>
          <w:rFonts w:hint="eastAsia"/>
        </w:rPr>
        <w:t>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3</Pages>
  <Words>0</Words>
  <Characters>2090</Characters>
  <Application>JUST Note</Application>
  <Lines>91</Lines>
  <Paragraphs>66</Paragraphs>
  <Company>田布施町</Company>
  <CharactersWithSpaces>2139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昌晃</dc:creator>
  <cp:lastModifiedBy>内山 昌晃</cp:lastModifiedBy>
  <dcterms:created xsi:type="dcterms:W3CDTF">2015-10-11T05:15:00Z</dcterms:created>
  <dcterms:modified xsi:type="dcterms:W3CDTF">2016-01-06T01:12:34Z</dcterms:modified>
  <cp:revision>3</cp:revision>
</cp:coreProperties>
</file>