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C2" w:rsidRPr="00BB66C2" w:rsidRDefault="00396AA2" w:rsidP="00BB66C2">
      <w:pPr>
        <w:rPr>
          <w:sz w:val="22"/>
          <w:szCs w:val="22"/>
        </w:rPr>
      </w:pPr>
      <w:bookmarkStart w:id="0" w:name="_GoBack"/>
      <w:bookmarkEnd w:id="0"/>
      <w:r w:rsidRPr="00BB66C2">
        <w:rPr>
          <w:rFonts w:hint="eastAsia"/>
          <w:sz w:val="22"/>
          <w:szCs w:val="22"/>
        </w:rPr>
        <w:t>様式</w:t>
      </w:r>
      <w:r w:rsidR="003F6E56">
        <w:rPr>
          <w:rFonts w:hint="eastAsia"/>
          <w:sz w:val="22"/>
          <w:szCs w:val="22"/>
        </w:rPr>
        <w:t>第９</w:t>
      </w:r>
      <w:r w:rsidR="00BB66C2" w:rsidRPr="00BB66C2">
        <w:rPr>
          <w:rFonts w:hint="eastAsia"/>
          <w:sz w:val="22"/>
          <w:szCs w:val="22"/>
        </w:rPr>
        <w:t>号</w:t>
      </w:r>
    </w:p>
    <w:p w:rsidR="00BB66C2" w:rsidRPr="00BB66C2" w:rsidRDefault="00BB66C2" w:rsidP="00BB66C2">
      <w:pPr>
        <w:jc w:val="center"/>
        <w:rPr>
          <w:sz w:val="28"/>
          <w:szCs w:val="28"/>
        </w:rPr>
      </w:pPr>
      <w:r w:rsidRPr="00BB66C2">
        <w:rPr>
          <w:rFonts w:hint="eastAsia"/>
          <w:sz w:val="28"/>
          <w:szCs w:val="28"/>
        </w:rPr>
        <w:t>競争入札参加資格審査事項等変更届</w:t>
      </w:r>
    </w:p>
    <w:p w:rsidR="00BB66C2" w:rsidRPr="00BB66C2" w:rsidRDefault="009B4A16" w:rsidP="00EC139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53C0E">
        <w:rPr>
          <w:rFonts w:hint="eastAsia"/>
          <w:sz w:val="22"/>
          <w:szCs w:val="22"/>
        </w:rPr>
        <w:t xml:space="preserve">　　　</w:t>
      </w:r>
      <w:r w:rsidR="00BB66C2" w:rsidRPr="00BB66C2">
        <w:rPr>
          <w:rFonts w:hint="eastAsia"/>
          <w:sz w:val="22"/>
          <w:szCs w:val="22"/>
        </w:rPr>
        <w:t xml:space="preserve">年　　</w:t>
      </w:r>
      <w:r w:rsidR="00CE493B">
        <w:rPr>
          <w:rFonts w:hint="eastAsia"/>
          <w:sz w:val="22"/>
          <w:szCs w:val="22"/>
        </w:rPr>
        <w:t xml:space="preserve">　</w:t>
      </w:r>
      <w:r w:rsidR="00BB66C2" w:rsidRPr="00BB66C2">
        <w:rPr>
          <w:rFonts w:hint="eastAsia"/>
          <w:sz w:val="22"/>
          <w:szCs w:val="22"/>
        </w:rPr>
        <w:t xml:space="preserve">月　　</w:t>
      </w:r>
      <w:r w:rsidR="00CE493B">
        <w:rPr>
          <w:rFonts w:hint="eastAsia"/>
          <w:sz w:val="22"/>
          <w:szCs w:val="22"/>
        </w:rPr>
        <w:t xml:space="preserve">　</w:t>
      </w:r>
      <w:r w:rsidR="00BB66C2" w:rsidRPr="00BB66C2">
        <w:rPr>
          <w:rFonts w:hint="eastAsia"/>
          <w:sz w:val="22"/>
          <w:szCs w:val="22"/>
        </w:rPr>
        <w:t>日</w:t>
      </w:r>
      <w:r w:rsidR="00EC1396">
        <w:rPr>
          <w:rFonts w:hint="eastAsia"/>
          <w:sz w:val="22"/>
          <w:szCs w:val="22"/>
        </w:rPr>
        <w:t xml:space="preserve">　</w:t>
      </w:r>
    </w:p>
    <w:p w:rsidR="008F19CF" w:rsidRPr="00BB66C2" w:rsidRDefault="008F19CF" w:rsidP="00BB66C2">
      <w:pPr>
        <w:rPr>
          <w:sz w:val="22"/>
          <w:szCs w:val="22"/>
        </w:rPr>
      </w:pPr>
    </w:p>
    <w:p w:rsidR="00BB66C2" w:rsidRPr="00BB66C2" w:rsidRDefault="00BB66C2" w:rsidP="00BB66C2">
      <w:pPr>
        <w:rPr>
          <w:sz w:val="22"/>
          <w:szCs w:val="22"/>
        </w:rPr>
      </w:pPr>
      <w:r w:rsidRPr="00BB66C2">
        <w:rPr>
          <w:rFonts w:hint="eastAsia"/>
          <w:sz w:val="22"/>
          <w:szCs w:val="22"/>
        </w:rPr>
        <w:t xml:space="preserve">　</w:t>
      </w:r>
      <w:r w:rsidRPr="008F19CF">
        <w:rPr>
          <w:rFonts w:hint="eastAsia"/>
          <w:spacing w:val="82"/>
          <w:kern w:val="0"/>
          <w:sz w:val="22"/>
          <w:szCs w:val="22"/>
          <w:fitText w:val="1760" w:id="-1196162304"/>
        </w:rPr>
        <w:t>田布施町</w:t>
      </w:r>
      <w:r w:rsidRPr="008F19CF">
        <w:rPr>
          <w:rFonts w:hint="eastAsia"/>
          <w:spacing w:val="2"/>
          <w:kern w:val="0"/>
          <w:sz w:val="22"/>
          <w:szCs w:val="22"/>
          <w:fitText w:val="1760" w:id="-1196162304"/>
        </w:rPr>
        <w:t>長</w:t>
      </w:r>
      <w:r w:rsidRPr="00BB66C2">
        <w:rPr>
          <w:rFonts w:hint="eastAsia"/>
          <w:sz w:val="22"/>
          <w:szCs w:val="22"/>
        </w:rPr>
        <w:t xml:space="preserve">　様</w:t>
      </w:r>
    </w:p>
    <w:p w:rsidR="00BB66C2" w:rsidRPr="00BB66C2" w:rsidRDefault="00BB66C2" w:rsidP="00BB66C2">
      <w:pPr>
        <w:rPr>
          <w:sz w:val="22"/>
          <w:szCs w:val="22"/>
        </w:rPr>
      </w:pPr>
    </w:p>
    <w:p w:rsidR="00BB66C2" w:rsidRPr="00BB66C2" w:rsidRDefault="00BB66C2" w:rsidP="00BB66C2">
      <w:pPr>
        <w:rPr>
          <w:sz w:val="22"/>
          <w:szCs w:val="22"/>
        </w:rPr>
      </w:pPr>
    </w:p>
    <w:p w:rsidR="00BB66C2" w:rsidRPr="00BB66C2" w:rsidRDefault="00BB66C2" w:rsidP="00BB66C2">
      <w:pPr>
        <w:rPr>
          <w:sz w:val="22"/>
          <w:szCs w:val="22"/>
        </w:rPr>
      </w:pPr>
      <w:r w:rsidRPr="00BB66C2">
        <w:rPr>
          <w:rFonts w:hint="eastAsia"/>
          <w:sz w:val="22"/>
          <w:szCs w:val="22"/>
        </w:rPr>
        <w:t xml:space="preserve">　　　　　　　　　　　　</w:t>
      </w:r>
      <w:r w:rsidR="008F19CF">
        <w:rPr>
          <w:rFonts w:hint="eastAsia"/>
          <w:sz w:val="22"/>
          <w:szCs w:val="22"/>
        </w:rPr>
        <w:t xml:space="preserve">　　</w:t>
      </w:r>
      <w:r w:rsidRPr="00BB66C2">
        <w:rPr>
          <w:rFonts w:hint="eastAsia"/>
          <w:sz w:val="22"/>
          <w:szCs w:val="22"/>
        </w:rPr>
        <w:t>届出者　　住　　　　所</w:t>
      </w:r>
    </w:p>
    <w:p w:rsidR="00BB66C2" w:rsidRPr="00BB66C2" w:rsidRDefault="00BB66C2" w:rsidP="00BB66C2">
      <w:pPr>
        <w:rPr>
          <w:sz w:val="22"/>
          <w:szCs w:val="22"/>
        </w:rPr>
      </w:pPr>
      <w:r w:rsidRPr="00BB66C2">
        <w:rPr>
          <w:rFonts w:hint="eastAsia"/>
          <w:sz w:val="22"/>
          <w:szCs w:val="22"/>
        </w:rPr>
        <w:t xml:space="preserve">　　　　　　　　　　　　　　　　　</w:t>
      </w:r>
      <w:r w:rsidR="008F19CF">
        <w:rPr>
          <w:rFonts w:hint="eastAsia"/>
          <w:sz w:val="22"/>
          <w:szCs w:val="22"/>
        </w:rPr>
        <w:t xml:space="preserve">　　</w:t>
      </w:r>
      <w:r w:rsidRPr="00BB66C2">
        <w:rPr>
          <w:rFonts w:hint="eastAsia"/>
          <w:sz w:val="22"/>
          <w:szCs w:val="22"/>
        </w:rPr>
        <w:t>商号又は名称</w:t>
      </w:r>
    </w:p>
    <w:p w:rsidR="00BB66C2" w:rsidRPr="00BB66C2" w:rsidRDefault="00BB66C2" w:rsidP="00BB66C2">
      <w:pPr>
        <w:rPr>
          <w:sz w:val="22"/>
          <w:szCs w:val="22"/>
        </w:rPr>
      </w:pPr>
      <w:r w:rsidRPr="00BB66C2">
        <w:rPr>
          <w:rFonts w:hint="eastAsia"/>
          <w:sz w:val="22"/>
          <w:szCs w:val="22"/>
        </w:rPr>
        <w:t xml:space="preserve">　　　　　　　　　　　　　　　　　</w:t>
      </w:r>
      <w:r w:rsidR="008F19CF">
        <w:rPr>
          <w:rFonts w:hint="eastAsia"/>
          <w:sz w:val="22"/>
          <w:szCs w:val="22"/>
        </w:rPr>
        <w:t xml:space="preserve">　　</w:t>
      </w:r>
      <w:r w:rsidRPr="00EC1396">
        <w:rPr>
          <w:rFonts w:hint="eastAsia"/>
          <w:spacing w:val="27"/>
          <w:kern w:val="0"/>
          <w:sz w:val="22"/>
          <w:szCs w:val="22"/>
          <w:fitText w:val="1320" w:id="-1196167168"/>
        </w:rPr>
        <w:t>代表者氏</w:t>
      </w:r>
      <w:r w:rsidRPr="00EC1396">
        <w:rPr>
          <w:rFonts w:hint="eastAsia"/>
          <w:spacing w:val="2"/>
          <w:kern w:val="0"/>
          <w:sz w:val="22"/>
          <w:szCs w:val="22"/>
          <w:fitText w:val="1320" w:id="-1196167168"/>
        </w:rPr>
        <w:t>名</w:t>
      </w:r>
      <w:r w:rsidRPr="00BB66C2">
        <w:rPr>
          <w:rFonts w:hint="eastAsia"/>
          <w:sz w:val="22"/>
          <w:szCs w:val="22"/>
        </w:rPr>
        <w:t xml:space="preserve">　　　　　　　　</w:t>
      </w:r>
      <w:r w:rsidR="008F19CF">
        <w:rPr>
          <w:rFonts w:hint="eastAsia"/>
          <w:sz w:val="22"/>
          <w:szCs w:val="22"/>
        </w:rPr>
        <w:t xml:space="preserve">　　</w:t>
      </w:r>
      <w:r w:rsidRPr="00BB66C2">
        <w:rPr>
          <w:rFonts w:hint="eastAsia"/>
          <w:sz w:val="22"/>
          <w:szCs w:val="22"/>
        </w:rPr>
        <w:t xml:space="preserve">　　　　　　　</w:t>
      </w:r>
      <w:r w:rsidR="00CE493B">
        <w:rPr>
          <w:rFonts w:hint="eastAsia"/>
          <w:sz w:val="22"/>
          <w:szCs w:val="22"/>
        </w:rPr>
        <w:t xml:space="preserve">　</w:t>
      </w:r>
      <w:r w:rsidRPr="00BB66C2">
        <w:rPr>
          <w:rFonts w:hint="eastAsia"/>
          <w:sz w:val="22"/>
          <w:szCs w:val="22"/>
        </w:rPr>
        <w:t>印</w:t>
      </w:r>
    </w:p>
    <w:p w:rsidR="00BB66C2" w:rsidRDefault="00BB66C2" w:rsidP="00BB66C2">
      <w:pPr>
        <w:rPr>
          <w:sz w:val="22"/>
          <w:szCs w:val="22"/>
        </w:rPr>
      </w:pPr>
    </w:p>
    <w:p w:rsidR="008F19CF" w:rsidRPr="00BB66C2" w:rsidRDefault="008F19CF" w:rsidP="00BB66C2">
      <w:pPr>
        <w:rPr>
          <w:sz w:val="22"/>
          <w:szCs w:val="22"/>
        </w:rPr>
      </w:pPr>
    </w:p>
    <w:p w:rsidR="00BB66C2" w:rsidRDefault="00EC1396" w:rsidP="00EC1396">
      <w:pPr>
        <w:ind w:rightChars="74" w:right="15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下記のとおり競争入</w:t>
      </w:r>
      <w:r w:rsidR="00BB66C2" w:rsidRPr="00BB66C2">
        <w:rPr>
          <w:rFonts w:hint="eastAsia"/>
          <w:sz w:val="22"/>
          <w:szCs w:val="22"/>
        </w:rPr>
        <w:t>札参加資格に係る審査事項等に変更が生じたので、関係書類を添えて届け出ます。</w:t>
      </w:r>
    </w:p>
    <w:p w:rsidR="008F19CF" w:rsidRPr="00BB66C2" w:rsidRDefault="008F19CF" w:rsidP="00EC1396">
      <w:pPr>
        <w:ind w:rightChars="74" w:right="155"/>
        <w:rPr>
          <w:sz w:val="22"/>
          <w:szCs w:val="22"/>
        </w:rPr>
      </w:pPr>
    </w:p>
    <w:p w:rsidR="00BB66C2" w:rsidRPr="00BB66C2" w:rsidRDefault="00BB66C2" w:rsidP="008F19CF">
      <w:pPr>
        <w:jc w:val="center"/>
        <w:rPr>
          <w:sz w:val="22"/>
          <w:szCs w:val="22"/>
        </w:rPr>
      </w:pPr>
      <w:r w:rsidRPr="00BB66C2">
        <w:rPr>
          <w:rFonts w:hint="eastAsia"/>
          <w:sz w:val="22"/>
          <w:szCs w:val="22"/>
        </w:rPr>
        <w:t>記</w:t>
      </w:r>
    </w:p>
    <w:p w:rsidR="00BB66C2" w:rsidRDefault="00BB66C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430"/>
        <w:gridCol w:w="6417"/>
      </w:tblGrid>
      <w:tr w:rsidR="00EC1396" w:rsidRPr="00EC1396">
        <w:trPr>
          <w:trHeight w:val="565"/>
        </w:trPr>
        <w:tc>
          <w:tcPr>
            <w:tcW w:w="191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EC1396" w:rsidRPr="00EC1396" w:rsidRDefault="00914143" w:rsidP="008F19CF">
            <w:pPr>
              <w:jc w:val="center"/>
              <w:rPr>
                <w:sz w:val="22"/>
                <w:szCs w:val="22"/>
              </w:rPr>
            </w:pPr>
            <w:r w:rsidRPr="008F19CF">
              <w:rPr>
                <w:rFonts w:hint="eastAsia"/>
                <w:spacing w:val="110"/>
                <w:kern w:val="0"/>
                <w:sz w:val="22"/>
                <w:szCs w:val="22"/>
                <w:fitText w:val="1540" w:id="-1196164350"/>
              </w:rPr>
              <w:t>業者種</w:t>
            </w:r>
            <w:r w:rsidR="00EC1396" w:rsidRPr="008F19CF">
              <w:rPr>
                <w:rFonts w:hint="eastAsia"/>
                <w:kern w:val="0"/>
                <w:sz w:val="22"/>
                <w:szCs w:val="22"/>
                <w:fitText w:val="1540" w:id="-1196164350"/>
              </w:rPr>
              <w:t>別</w:t>
            </w:r>
          </w:p>
        </w:tc>
        <w:tc>
          <w:tcPr>
            <w:tcW w:w="7847" w:type="dxa"/>
            <w:gridSpan w:val="2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EC1396" w:rsidRPr="00EC1396" w:rsidRDefault="008F19CF" w:rsidP="00EC13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Pr="008F19CF">
              <w:rPr>
                <w:rFonts w:hint="eastAsia"/>
                <w:spacing w:val="110"/>
                <w:kern w:val="0"/>
                <w:sz w:val="22"/>
                <w:szCs w:val="22"/>
                <w:fitText w:val="1540" w:id="-1196162560"/>
              </w:rPr>
              <w:t>建設業</w:t>
            </w:r>
            <w:r w:rsidRPr="008F19CF">
              <w:rPr>
                <w:rFonts w:hint="eastAsia"/>
                <w:kern w:val="0"/>
                <w:sz w:val="22"/>
                <w:szCs w:val="22"/>
                <w:fitText w:val="1540" w:id="-1196162560"/>
              </w:rPr>
              <w:t>者</w:t>
            </w:r>
            <w:r>
              <w:rPr>
                <w:rFonts w:hint="eastAsia"/>
                <w:sz w:val="22"/>
                <w:szCs w:val="22"/>
              </w:rPr>
              <w:t xml:space="preserve">　　　２　</w:t>
            </w:r>
            <w:r w:rsidRPr="00CE493B">
              <w:rPr>
                <w:rFonts w:hint="eastAsia"/>
                <w:spacing w:val="55"/>
                <w:kern w:val="0"/>
                <w:sz w:val="22"/>
                <w:szCs w:val="22"/>
                <w:fitText w:val="1540" w:id="-1196162559"/>
              </w:rPr>
              <w:t>測量業者</w:t>
            </w:r>
            <w:r w:rsidR="00EC1396" w:rsidRPr="00CE493B">
              <w:rPr>
                <w:rFonts w:hint="eastAsia"/>
                <w:kern w:val="0"/>
                <w:sz w:val="22"/>
                <w:szCs w:val="22"/>
                <w:fitText w:val="1540" w:id="-1196162559"/>
              </w:rPr>
              <w:t>等</w:t>
            </w:r>
          </w:p>
        </w:tc>
      </w:tr>
      <w:tr w:rsidR="00EC1396" w:rsidRPr="00EC1396">
        <w:trPr>
          <w:trHeight w:val="3532"/>
        </w:trPr>
        <w:tc>
          <w:tcPr>
            <w:tcW w:w="191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96" w:rsidRPr="00EC1396" w:rsidRDefault="00EC1396" w:rsidP="008F19CF">
            <w:pPr>
              <w:jc w:val="center"/>
              <w:rPr>
                <w:sz w:val="22"/>
                <w:szCs w:val="22"/>
              </w:rPr>
            </w:pPr>
            <w:r w:rsidRPr="008F19CF">
              <w:rPr>
                <w:rFonts w:hint="eastAsia"/>
                <w:spacing w:val="110"/>
                <w:kern w:val="0"/>
                <w:sz w:val="22"/>
                <w:szCs w:val="22"/>
                <w:fitText w:val="1540" w:id="-1196164351"/>
              </w:rPr>
              <w:t>変更事</w:t>
            </w:r>
            <w:r w:rsidRPr="008F19CF">
              <w:rPr>
                <w:rFonts w:hint="eastAsia"/>
                <w:kern w:val="0"/>
                <w:sz w:val="22"/>
                <w:szCs w:val="22"/>
                <w:fitText w:val="1540" w:id="-1196164351"/>
              </w:rPr>
              <w:t>項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EC1396" w:rsidRDefault="00EC1396" w:rsidP="00EC13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許可番号若しくは許可年月日又は登録番号若しくは登録年月日</w:t>
            </w:r>
          </w:p>
          <w:p w:rsidR="00EC1396" w:rsidRDefault="00EC1396" w:rsidP="00EC1396">
            <w:pPr>
              <w:rPr>
                <w:sz w:val="22"/>
                <w:szCs w:val="22"/>
              </w:rPr>
            </w:pPr>
            <w:r w:rsidRPr="00EC1396">
              <w:rPr>
                <w:rFonts w:hint="eastAsia"/>
                <w:sz w:val="22"/>
                <w:szCs w:val="22"/>
              </w:rPr>
              <w:t>２　商号又は名称</w:t>
            </w:r>
          </w:p>
          <w:p w:rsidR="00EC1396" w:rsidRDefault="00EC1396" w:rsidP="00EC13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代表者の氏名（フリガナも記入</w:t>
            </w:r>
            <w:r w:rsidRPr="00EC1396">
              <w:rPr>
                <w:rFonts w:hint="eastAsia"/>
                <w:sz w:val="22"/>
                <w:szCs w:val="22"/>
              </w:rPr>
              <w:t>）</w:t>
            </w:r>
          </w:p>
          <w:p w:rsidR="00EC1396" w:rsidRDefault="00CE493B" w:rsidP="00EC13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営業所の名称、所在地又は郵便</w:t>
            </w:r>
            <w:r w:rsidR="00EC1396" w:rsidRPr="00EC1396">
              <w:rPr>
                <w:rFonts w:hint="eastAsia"/>
                <w:sz w:val="22"/>
                <w:szCs w:val="22"/>
              </w:rPr>
              <w:t>番号</w:t>
            </w:r>
          </w:p>
          <w:p w:rsidR="00EC1396" w:rsidRDefault="00EC1396" w:rsidP="00EC13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電話番号又はファ</w:t>
            </w:r>
            <w:r w:rsidRPr="00EC1396">
              <w:rPr>
                <w:rFonts w:hint="eastAsia"/>
                <w:sz w:val="22"/>
                <w:szCs w:val="22"/>
              </w:rPr>
              <w:t>ックス番号</w:t>
            </w:r>
          </w:p>
          <w:p w:rsidR="00EC1396" w:rsidRDefault="00EC1396" w:rsidP="00EC13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　山口</w:t>
            </w:r>
            <w:r w:rsidRPr="00EC1396">
              <w:rPr>
                <w:rFonts w:hint="eastAsia"/>
                <w:sz w:val="22"/>
                <w:szCs w:val="22"/>
              </w:rPr>
              <w:t>県内営業所の新設又は廃止</w:t>
            </w:r>
          </w:p>
          <w:p w:rsidR="00EC1396" w:rsidRDefault="00EC1396" w:rsidP="00EC1396">
            <w:pPr>
              <w:rPr>
                <w:sz w:val="22"/>
                <w:szCs w:val="22"/>
              </w:rPr>
            </w:pPr>
            <w:r w:rsidRPr="00EC1396">
              <w:rPr>
                <w:rFonts w:hint="eastAsia"/>
                <w:sz w:val="22"/>
                <w:szCs w:val="22"/>
              </w:rPr>
              <w:t>７　代理人（委任先の変更）</w:t>
            </w:r>
          </w:p>
          <w:p w:rsidR="00EC1396" w:rsidRDefault="00EC1396" w:rsidP="00EC1396">
            <w:pPr>
              <w:rPr>
                <w:sz w:val="22"/>
                <w:szCs w:val="22"/>
              </w:rPr>
            </w:pPr>
            <w:r w:rsidRPr="00EC1396">
              <w:rPr>
                <w:rFonts w:hint="eastAsia"/>
                <w:sz w:val="22"/>
                <w:szCs w:val="22"/>
              </w:rPr>
              <w:t>８　登録部門</w:t>
            </w:r>
          </w:p>
          <w:p w:rsidR="00EC6A0A" w:rsidRDefault="00EC1396" w:rsidP="00EC13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　入</w:t>
            </w:r>
            <w:r w:rsidRPr="00EC1396">
              <w:rPr>
                <w:rFonts w:hint="eastAsia"/>
                <w:sz w:val="22"/>
                <w:szCs w:val="22"/>
              </w:rPr>
              <w:t>札参加資格の取下げ</w:t>
            </w:r>
          </w:p>
          <w:p w:rsidR="00C204C7" w:rsidRPr="00EC1396" w:rsidRDefault="00C204C7" w:rsidP="00EC13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 xml:space="preserve">　その他</w:t>
            </w:r>
            <w:r w:rsidR="00B37661">
              <w:rPr>
                <w:rFonts w:hint="eastAsia"/>
                <w:sz w:val="22"/>
                <w:szCs w:val="22"/>
              </w:rPr>
              <w:t>（　　　　　　　　　　　　　　　　　　　　　　　　　　　）</w:t>
            </w:r>
          </w:p>
        </w:tc>
      </w:tr>
      <w:tr w:rsidR="00EC1396" w:rsidRPr="00EC1396">
        <w:trPr>
          <w:trHeight w:val="1084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96" w:rsidRPr="00EC1396" w:rsidRDefault="00EC1396" w:rsidP="008F19CF">
            <w:pPr>
              <w:jc w:val="center"/>
              <w:rPr>
                <w:sz w:val="22"/>
                <w:szCs w:val="22"/>
              </w:rPr>
            </w:pPr>
            <w:r w:rsidRPr="00CE493B">
              <w:rPr>
                <w:rFonts w:hint="eastAsia"/>
                <w:spacing w:val="55"/>
                <w:kern w:val="0"/>
                <w:sz w:val="22"/>
                <w:szCs w:val="22"/>
                <w:fitText w:val="1540" w:id="-1196164608"/>
              </w:rPr>
              <w:t>変更の内</w:t>
            </w:r>
            <w:r w:rsidRPr="00CE493B">
              <w:rPr>
                <w:rFonts w:hint="eastAsia"/>
                <w:kern w:val="0"/>
                <w:sz w:val="22"/>
                <w:szCs w:val="22"/>
                <w:fitText w:val="1540" w:id="-1196164608"/>
              </w:rPr>
              <w:t>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96" w:rsidRPr="00EC1396" w:rsidRDefault="00EC1396" w:rsidP="00CE493B">
            <w:pPr>
              <w:jc w:val="center"/>
              <w:rPr>
                <w:sz w:val="22"/>
                <w:szCs w:val="22"/>
              </w:rPr>
            </w:pPr>
            <w:r w:rsidRPr="00EC1396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EC1396" w:rsidRDefault="00EC1396" w:rsidP="00EC1396">
            <w:pPr>
              <w:rPr>
                <w:sz w:val="22"/>
                <w:szCs w:val="22"/>
              </w:rPr>
            </w:pPr>
          </w:p>
          <w:p w:rsidR="00EC6A0A" w:rsidRDefault="00EC6A0A" w:rsidP="00EC1396">
            <w:pPr>
              <w:rPr>
                <w:sz w:val="22"/>
                <w:szCs w:val="22"/>
              </w:rPr>
            </w:pPr>
          </w:p>
          <w:p w:rsidR="00EC6A0A" w:rsidRPr="00EC1396" w:rsidRDefault="00EC6A0A" w:rsidP="00EC1396">
            <w:pPr>
              <w:rPr>
                <w:sz w:val="22"/>
                <w:szCs w:val="22"/>
              </w:rPr>
            </w:pPr>
          </w:p>
        </w:tc>
      </w:tr>
      <w:tr w:rsidR="00EC1396" w:rsidRPr="00EC1396">
        <w:trPr>
          <w:trHeight w:val="880"/>
        </w:trPr>
        <w:tc>
          <w:tcPr>
            <w:tcW w:w="1918" w:type="dxa"/>
            <w:vMerge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96" w:rsidRPr="00EC1396" w:rsidRDefault="00EC1396" w:rsidP="00EC1396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96" w:rsidRPr="00EC1396" w:rsidRDefault="00EC1396" w:rsidP="00CE493B">
            <w:pPr>
              <w:jc w:val="center"/>
              <w:rPr>
                <w:sz w:val="22"/>
                <w:szCs w:val="22"/>
              </w:rPr>
            </w:pPr>
            <w:r w:rsidRPr="00EC1396"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EC1396" w:rsidRDefault="00EC1396" w:rsidP="00EC1396">
            <w:pPr>
              <w:rPr>
                <w:sz w:val="22"/>
                <w:szCs w:val="22"/>
              </w:rPr>
            </w:pPr>
          </w:p>
          <w:p w:rsidR="00EC6A0A" w:rsidRDefault="00EC6A0A" w:rsidP="00EC1396">
            <w:pPr>
              <w:rPr>
                <w:sz w:val="22"/>
                <w:szCs w:val="22"/>
              </w:rPr>
            </w:pPr>
          </w:p>
          <w:p w:rsidR="00EC6A0A" w:rsidRPr="00EC1396" w:rsidRDefault="00EC6A0A" w:rsidP="00EC1396">
            <w:pPr>
              <w:rPr>
                <w:sz w:val="22"/>
                <w:szCs w:val="22"/>
              </w:rPr>
            </w:pPr>
          </w:p>
        </w:tc>
      </w:tr>
      <w:tr w:rsidR="00EC1396" w:rsidRPr="00EC1396">
        <w:trPr>
          <w:trHeight w:val="550"/>
        </w:trPr>
        <w:tc>
          <w:tcPr>
            <w:tcW w:w="191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96" w:rsidRPr="00EC1396" w:rsidRDefault="00EC1396" w:rsidP="008F19CF">
            <w:pPr>
              <w:jc w:val="center"/>
              <w:rPr>
                <w:sz w:val="22"/>
                <w:szCs w:val="22"/>
              </w:rPr>
            </w:pPr>
            <w:r w:rsidRPr="00353C0E">
              <w:rPr>
                <w:rFonts w:hint="eastAsia"/>
                <w:spacing w:val="55"/>
                <w:kern w:val="0"/>
                <w:sz w:val="22"/>
                <w:szCs w:val="22"/>
                <w:fitText w:val="1540" w:id="-1196164352"/>
              </w:rPr>
              <w:t>変更年月</w:t>
            </w:r>
            <w:r w:rsidR="008F19CF" w:rsidRPr="00353C0E">
              <w:rPr>
                <w:rFonts w:hint="eastAsia"/>
                <w:kern w:val="0"/>
                <w:sz w:val="22"/>
                <w:szCs w:val="22"/>
                <w:fitText w:val="1540" w:id="-1196164352"/>
              </w:rPr>
              <w:t>日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96" w:rsidRPr="00EC1396" w:rsidRDefault="009B4A16" w:rsidP="009B4A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53C0E">
              <w:rPr>
                <w:rFonts w:hint="eastAsia"/>
                <w:sz w:val="22"/>
                <w:szCs w:val="22"/>
              </w:rPr>
              <w:t xml:space="preserve">　　　</w:t>
            </w:r>
            <w:r w:rsidR="00EC1396" w:rsidRPr="00EC1396">
              <w:rPr>
                <w:rFonts w:hint="eastAsia"/>
                <w:sz w:val="22"/>
                <w:szCs w:val="22"/>
              </w:rPr>
              <w:t xml:space="preserve">年　</w:t>
            </w:r>
            <w:r w:rsidR="00EC1396">
              <w:rPr>
                <w:rFonts w:hint="eastAsia"/>
                <w:sz w:val="22"/>
                <w:szCs w:val="22"/>
              </w:rPr>
              <w:t xml:space="preserve">　　月　　　日</w:t>
            </w:r>
          </w:p>
        </w:tc>
      </w:tr>
    </w:tbl>
    <w:p w:rsidR="00BB66C2" w:rsidRPr="00353C0E" w:rsidRDefault="00BB66C2" w:rsidP="00BB66C2">
      <w:pPr>
        <w:rPr>
          <w:sz w:val="18"/>
          <w:szCs w:val="18"/>
        </w:rPr>
      </w:pPr>
    </w:p>
    <w:p w:rsidR="00BB66C2" w:rsidRPr="00C204C7" w:rsidRDefault="00EC1396" w:rsidP="00C204C7">
      <w:pPr>
        <w:snapToGrid w:val="0"/>
        <w:ind w:firstLineChars="300" w:firstLine="600"/>
        <w:jc w:val="left"/>
        <w:rPr>
          <w:rFonts w:ascii="ＭＳ 明朝" w:hAnsi="ＭＳ 明朝"/>
          <w:color w:val="000000"/>
          <w:sz w:val="20"/>
          <w:szCs w:val="20"/>
        </w:rPr>
      </w:pPr>
      <w:r w:rsidRPr="00C204C7">
        <w:rPr>
          <w:rFonts w:ascii="ＭＳ 明朝" w:hAnsi="ＭＳ 明朝" w:hint="eastAsia"/>
          <w:color w:val="000000"/>
          <w:sz w:val="20"/>
          <w:szCs w:val="20"/>
        </w:rPr>
        <w:t>記入要領</w:t>
      </w:r>
      <w:r w:rsidR="00BB66C2" w:rsidRPr="00C204C7">
        <w:rPr>
          <w:rFonts w:ascii="ＭＳ 明朝" w:hAnsi="ＭＳ 明朝" w:hint="eastAsia"/>
          <w:color w:val="000000"/>
          <w:sz w:val="20"/>
          <w:szCs w:val="20"/>
        </w:rPr>
        <w:t xml:space="preserve">　１</w:t>
      </w:r>
      <w:r w:rsidR="008F19CF" w:rsidRPr="00C204C7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BB66C2" w:rsidRPr="00C204C7">
        <w:rPr>
          <w:rFonts w:ascii="ＭＳ 明朝" w:hAnsi="ＭＳ 明朝" w:hint="eastAsia"/>
          <w:color w:val="000000"/>
          <w:sz w:val="20"/>
          <w:szCs w:val="20"/>
        </w:rPr>
        <w:t>「業者種別」欄及び「変更事項」欄は、該当するものの番号を○で囲むこと。</w:t>
      </w:r>
    </w:p>
    <w:p w:rsidR="00BB66C2" w:rsidRPr="00C204C7" w:rsidRDefault="00EC1396" w:rsidP="00BB66C2">
      <w:pPr>
        <w:snapToGrid w:val="0"/>
        <w:jc w:val="left"/>
        <w:rPr>
          <w:rFonts w:ascii="ＭＳ 明朝" w:hAnsi="ＭＳ 明朝"/>
          <w:color w:val="000000"/>
          <w:sz w:val="20"/>
          <w:szCs w:val="20"/>
        </w:rPr>
      </w:pPr>
      <w:r w:rsidRPr="00C204C7">
        <w:rPr>
          <w:rFonts w:ascii="ＭＳ 明朝" w:hAnsi="ＭＳ 明朝" w:hint="eastAsia"/>
          <w:color w:val="000000"/>
          <w:sz w:val="20"/>
          <w:szCs w:val="20"/>
        </w:rPr>
        <w:t xml:space="preserve">　　　　　　</w:t>
      </w:r>
      <w:r w:rsidR="009A2B19" w:rsidRPr="00C204C7">
        <w:rPr>
          <w:rFonts w:ascii="ＭＳ 明朝" w:hAnsi="ＭＳ 明朝" w:hint="eastAsia"/>
          <w:color w:val="000000"/>
          <w:sz w:val="20"/>
          <w:szCs w:val="20"/>
        </w:rPr>
        <w:t xml:space="preserve">　　２　営業所の所在地の変更に伴い、郵便</w:t>
      </w:r>
      <w:r w:rsidR="008F19CF" w:rsidRPr="00C204C7">
        <w:rPr>
          <w:rFonts w:ascii="ＭＳ 明朝" w:hAnsi="ＭＳ 明朝" w:hint="eastAsia"/>
          <w:color w:val="000000"/>
          <w:sz w:val="20"/>
          <w:szCs w:val="20"/>
        </w:rPr>
        <w:t>番号、電話番号又はファ</w:t>
      </w:r>
      <w:r w:rsidR="00BB66C2" w:rsidRPr="00C204C7">
        <w:rPr>
          <w:rFonts w:ascii="ＭＳ 明朝" w:hAnsi="ＭＳ 明朝" w:hint="eastAsia"/>
          <w:color w:val="000000"/>
          <w:sz w:val="20"/>
          <w:szCs w:val="20"/>
        </w:rPr>
        <w:t>ックス番号に変更がなければ、</w:t>
      </w:r>
    </w:p>
    <w:p w:rsidR="00BB66C2" w:rsidRPr="00353C0E" w:rsidRDefault="00BB66C2" w:rsidP="00BB66C2">
      <w:pPr>
        <w:snapToGrid w:val="0"/>
        <w:jc w:val="left"/>
        <w:rPr>
          <w:rFonts w:ascii="ＭＳ 明朝" w:hAnsi="ＭＳ 明朝"/>
          <w:color w:val="000000"/>
          <w:sz w:val="18"/>
          <w:szCs w:val="18"/>
        </w:rPr>
      </w:pPr>
      <w:r w:rsidRPr="00C204C7">
        <w:rPr>
          <w:rFonts w:ascii="ＭＳ 明朝" w:hAnsi="ＭＳ 明朝" w:hint="eastAsia"/>
          <w:color w:val="000000"/>
          <w:sz w:val="20"/>
          <w:szCs w:val="20"/>
        </w:rPr>
        <w:t xml:space="preserve">　　　　　　</w:t>
      </w:r>
      <w:r w:rsidR="00EC1396" w:rsidRPr="00C204C7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8F19CF" w:rsidRPr="00C204C7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="00C204C7" w:rsidRPr="00C204C7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C204C7">
        <w:rPr>
          <w:rFonts w:ascii="ＭＳ 明朝" w:hAnsi="ＭＳ 明朝" w:hint="eastAsia"/>
          <w:color w:val="000000"/>
          <w:sz w:val="20"/>
          <w:szCs w:val="20"/>
        </w:rPr>
        <w:t>その旨を明記するこ</w:t>
      </w:r>
      <w:r w:rsidRPr="00353C0E">
        <w:rPr>
          <w:rFonts w:ascii="ＭＳ 明朝" w:hAnsi="ＭＳ 明朝" w:hint="eastAsia"/>
          <w:color w:val="000000"/>
          <w:sz w:val="18"/>
          <w:szCs w:val="18"/>
        </w:rPr>
        <w:t>と。</w:t>
      </w:r>
    </w:p>
    <w:p w:rsidR="009919F8" w:rsidRPr="00353C0E" w:rsidRDefault="009919F8" w:rsidP="008F19CF">
      <w:pPr>
        <w:snapToGrid w:val="0"/>
        <w:jc w:val="left"/>
        <w:rPr>
          <w:rFonts w:ascii="ＭＳ 明朝" w:hAnsi="ＭＳ 明朝"/>
          <w:color w:val="000000"/>
          <w:sz w:val="18"/>
          <w:szCs w:val="18"/>
        </w:rPr>
      </w:pPr>
    </w:p>
    <w:sectPr w:rsidR="009919F8" w:rsidRPr="00353C0E" w:rsidSect="00EC1396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01"/>
    <w:rsid w:val="00007B98"/>
    <w:rsid w:val="00353C0E"/>
    <w:rsid w:val="00396AA2"/>
    <w:rsid w:val="003F6E56"/>
    <w:rsid w:val="00663902"/>
    <w:rsid w:val="007766D0"/>
    <w:rsid w:val="008F19CF"/>
    <w:rsid w:val="00914143"/>
    <w:rsid w:val="009919F8"/>
    <w:rsid w:val="009A2B19"/>
    <w:rsid w:val="009B4A16"/>
    <w:rsid w:val="00B37661"/>
    <w:rsid w:val="00BB66C2"/>
    <w:rsid w:val="00C204C7"/>
    <w:rsid w:val="00CE493B"/>
    <w:rsid w:val="00EB435B"/>
    <w:rsid w:val="00EC1396"/>
    <w:rsid w:val="00EC6A0A"/>
    <w:rsid w:val="00EF33CF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C108A-C02D-42A8-887F-7C98DE5F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</vt:lpstr>
      <vt:lpstr>第　号様式</vt:lpstr>
    </vt:vector>
  </TitlesOfParts>
  <Company> 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</dc:title>
  <dc:subject/>
  <dc:creator/>
  <cp:keywords/>
  <dc:description/>
  <cp:lastModifiedBy>70203</cp:lastModifiedBy>
  <cp:revision>3</cp:revision>
  <dcterms:created xsi:type="dcterms:W3CDTF">2020-11-24T00:50:00Z</dcterms:created>
  <dcterms:modified xsi:type="dcterms:W3CDTF">2022-12-01T04:52:00Z</dcterms:modified>
</cp:coreProperties>
</file>